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DD40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Disturbi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br/>
        <w:t xml:space="preserve"> </w:t>
      </w:r>
      <w:r w:rsidRPr="00554742">
        <w:rPr>
          <w:rFonts w:ascii="Amasis MT Pro" w:hAnsi="Amasis MT Pro" w:cs="Calibri"/>
          <w:color w:val="auto"/>
          <w:sz w:val="28"/>
          <w:szCs w:val="28"/>
        </w:rPr>
        <w:br/>
      </w:r>
    </w:p>
    <w:p w14:paraId="4242BDC3" w14:textId="77777777" w:rsidR="00E01645" w:rsidRPr="00554742" w:rsidRDefault="00E01645">
      <w:pPr>
        <w:pStyle w:val="Titolo2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Francesco Rovetto</w:t>
      </w:r>
    </w:p>
    <w:p w14:paraId="1576AFB1" w14:textId="77777777" w:rsidR="00E01645" w:rsidRPr="00554742" w:rsidRDefault="00E01645">
      <w:pPr>
        <w:pStyle w:val="Titolo2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rif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biblio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: Sperry i disturbi di personalità. McGraw-Hill 2 ed </w:t>
      </w:r>
    </w:p>
    <w:p w14:paraId="053EE894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96D2FF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Francesco Rovetto</w:t>
      </w:r>
    </w:p>
    <w:p w14:paraId="4CD6B58E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  <w:u w:val="single"/>
        </w:rPr>
        <w:t>www.rovetto.net</w:t>
      </w:r>
    </w:p>
    <w:p w14:paraId="63FFEEB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Tel 3356058145</w:t>
      </w:r>
    </w:p>
    <w:p w14:paraId="6C75AC0F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francesco@rovetto.net</w:t>
      </w:r>
    </w:p>
    <w:p w14:paraId="7956A385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Univ SFU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vienna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e milano</w:t>
      </w:r>
    </w:p>
    <w:p w14:paraId="0BCC3110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OCCHIO AL RUMORE</w:t>
      </w:r>
    </w:p>
    <w:p w14:paraId="3382DD2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Tutte le operazioni che implicano un giudizio umano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come ad esempio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il giudizio in ambito processuale, i criteri di assunzione del personale e le diagnosi mediche sono soggette ad una potente interferenza da parte di fattori che Daniel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Kahneman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ha definito Rumore.</w:t>
      </w:r>
    </w:p>
    <w:p w14:paraId="3E6AC655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Il rumore che altera i giudizi e le diagnosi è legato a fattori sistematici quali pregiudizi e fattori occasionali (prima o dopo pranzo,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lunedi’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o venerdì ed altre interferenze a volte legate a fattori incredibili (es vittoria o sconfitta della locale squadra di football)</w:t>
      </w:r>
    </w:p>
    <w:p w14:paraId="21478851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045524F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In ambito giuridico addirittura due giudici che devono decidere se concedere o meno il visto di ingresso a lavoratori, uno accetta 80 e respinge 20 uno accetta 20 e respinge 80. e questo rifacendosi alle stesse leggi.</w:t>
      </w:r>
    </w:p>
    <w:p w14:paraId="0E737419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In psichiatria la situazione è a dir poco catastrofica, leggermente mitigata dal DSM 5 TR ma difficilmente si trova concordanza diagnostica tra operatori (inter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rater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reliability)</w:t>
      </w:r>
    </w:p>
    <w:p w14:paraId="7E399CEC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034612A2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 disturbi di personalità sono spesso il campo più scivoloso tanto che la </w:t>
      </w:r>
      <w:r w:rsidRPr="00554742">
        <w:rPr>
          <w:rFonts w:ascii="Amasis MT Pro" w:hAnsi="Amasis MT Pro" w:cs="Calibri"/>
          <w:color w:val="auto"/>
          <w:sz w:val="28"/>
          <w:szCs w:val="28"/>
        </w:rPr>
        <w:lastRenderedPageBreak/>
        <w:t>diagnosi è spesso maggiormente frutto di una proiezione di convincimenti preconcetti dell’esaminatore che non una espressione condivisibile di un quadro diagnostico.</w:t>
      </w:r>
    </w:p>
    <w:p w14:paraId="32457EEF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Abbiamo fatto progressi ma molto è ancora da scoprire e, come vedremo, siamo in un periodo di traghettamento tra sistemi diagnostici completamente diversi tra loro</w:t>
      </w:r>
    </w:p>
    <w:p w14:paraId="2F236581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BF9C5B3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I disturbi della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non si manifestano con sintomi precisi come le altre patologie psichiatriche. </w:t>
      </w:r>
    </w:p>
    <w:p w14:paraId="38225AF0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Sono piuttosto caratterizzati da uno stile di comportamento molto rigido e controproducente che, in effetti, spesso è una manifestazione estremizzata di ciò che si nota nelle persone normali. </w:t>
      </w:r>
    </w:p>
    <w:p w14:paraId="19078D38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1C163A0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I pazienti con disturbi di personalità sembrano ricadere ripetutamente negli stessi errori e seguire un copione di vita molto rigido, quasi che siano impegnati in una recita ripetuta in continuazione.</w:t>
      </w:r>
    </w:p>
    <w:p w14:paraId="0317D981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44FFDE50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2700829A" w14:textId="77777777" w:rsidR="00E01645" w:rsidRPr="00554742" w:rsidRDefault="00E01645" w:rsidP="00554742">
      <w:pPr>
        <w:pStyle w:val="Titolo2"/>
        <w:numPr>
          <w:ilvl w:val="0"/>
          <w:numId w:val="2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La tentata soluzione di ieri </w:t>
      </w:r>
    </w:p>
    <w:p w14:paraId="599F08C3" w14:textId="77777777" w:rsidR="00E01645" w:rsidRPr="00554742" w:rsidRDefault="00E01645" w:rsidP="00554742">
      <w:pPr>
        <w:pStyle w:val="Titolo2"/>
        <w:numPr>
          <w:ilvl w:val="0"/>
          <w:numId w:val="2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è alla base dei problemi di oggi</w:t>
      </w:r>
    </w:p>
    <w:p w14:paraId="4520113B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7A41EFF4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E9F5694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questi pazienti non credono neppure che sia possibile cambiare. Spesso anzi ritengono che il loro sia l'unico modo ragionevole d'essere, di pensare e di reagire</w:t>
      </w:r>
    </w:p>
    <w:p w14:paraId="51C95E2E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52EF290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lastRenderedPageBreak/>
        <w:t>Per queste ragioni spesso mostrano una tendenza ad evitare la psicoterapia, ed arrivano in terapia perché inviati dal giudice o spinti dalla famiglia</w:t>
      </w:r>
    </w:p>
    <w:p w14:paraId="651C4EB5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0A047223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1) Frasi del tipo: "Si è sempre comportato così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fin da quando era bambino"; oppure "Non ne posso fare a meno, sono fatto così". 2) Il paziente attribuisce i suoi problemi a ciò che gli altri gli starebbero facendo (es. è tutta colpa del mio datore di lavoro). Non sembra disposto a mettere in discussione le proprie reazioni. 3) Il paziente mostra d'avere una scarsa motivazione al cambiamento. </w:t>
      </w:r>
    </w:p>
    <w:p w14:paraId="679B7045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12EF2D0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D. S. chiuso in casa</w:t>
      </w:r>
    </w:p>
    <w:p w14:paraId="1125F70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G. ipocondriaco</w:t>
      </w:r>
    </w:p>
    <w:p w14:paraId="788346E5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F43C097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4) Il paziente sembra capire e partecipare alla terapia ma poi evita ogni cambiamento. 5) I problemi del paziente sembrano essere egosintonici, vale a dire intimamente accettati e condivisi. 6) Il paziente non segue il regime terapeutico. </w:t>
      </w:r>
    </w:p>
    <w:p w14:paraId="4540555E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017E24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7) La terapia sembra essersi arrestata senza una vera e propria ragione. 8) Un intervento psicofarmacologico, impostato e condotto correttamente, non produce risultati apprezzabili. 9) Il paziente sembra essere inconsapevole degli effetti del suo comportamento sugli altri.</w:t>
      </w:r>
    </w:p>
    <w:p w14:paraId="3F514DB5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2D1EF943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Difficoltà incontrate in terapia</w:t>
      </w:r>
    </w:p>
    <w:p w14:paraId="184D5762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1) Mancanza di motivazione. Il paziente non è convinto d'avere un disturbo di personalità, e non riesce neppure ad immaginarsi i vantaggi che potrebbero conseguire al cambiamento.</w:t>
      </w:r>
    </w:p>
    <w:p w14:paraId="6A1E0E7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2) Mancanza di capacità sociali elementari. Tra queste, ad esempio, stringere amicizie, affrontare dei rischi ecc.   </w:t>
      </w:r>
    </w:p>
    <w:p w14:paraId="1E1E9A9E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3) Scarso autocontrollo</w:t>
      </w:r>
    </w:p>
    <w:p w14:paraId="171E64A3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04076E67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2C2306D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4) Paura di non farcela o di fallire.  </w:t>
      </w:r>
    </w:p>
    <w:p w14:paraId="56CA1A08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5) Paura che gli altri non accetteranno il cambiamento ("non li posso tradire", "mi abbandoneranno").</w:t>
      </w:r>
    </w:p>
    <w:p w14:paraId="22557A07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6) Paura di non accettarsi dopo il cambiamento ("non sarei più lo stesso" "sarebbe tutta una finzione").</w:t>
      </w:r>
    </w:p>
    <w:p w14:paraId="44371F35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7) Rigidità caratteriale o bassa tolleranza alla frustrazione.</w:t>
      </w:r>
    </w:p>
    <w:p w14:paraId="11B504B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 </w:t>
      </w:r>
    </w:p>
    <w:p w14:paraId="6883308E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0BEAA163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CONTROTRANSFERT</w:t>
      </w:r>
    </w:p>
    <w:p w14:paraId="433E18B9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DEFINIZIONE DSM-IV-TR e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5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TR</w:t>
      </w:r>
    </w:p>
    <w:p w14:paraId="40474F2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Un Disturbo di Personalità rappresenta un modello di esperienza in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teriore e di comportamento che devia marcatamente rispetto alle aspettative della cultura dell’individuo, è pervasivo e inflessibile, esordisce nell’adolescenza o nella prima età adulta, è stabile nel tempo, e determina disagio o menomazione.  </w:t>
      </w:r>
    </w:p>
    <w:p w14:paraId="0AB4F5EC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strani o eccentrici</w:t>
      </w:r>
      <w:r w:rsidRPr="00554742">
        <w:rPr>
          <w:rFonts w:ascii="Amasis MT Pro" w:hAnsi="Amasis MT Pro" w:cs="Calibri"/>
          <w:color w:val="auto"/>
          <w:sz w:val="28"/>
          <w:szCs w:val="28"/>
        </w:rPr>
        <w:br/>
      </w:r>
    </w:p>
    <w:p w14:paraId="5B4B1548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Il 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Paranoide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un quadro caratterizzato da sfiducia e sospettosità, per cui le motivazioni degli altri vengono interpretate come malevole 0,5-2%.</w:t>
      </w:r>
    </w:p>
    <w:p w14:paraId="6A7C4DF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Il Disturbo Schizoide di Personalità </w:t>
      </w:r>
      <w:r w:rsidRPr="00554742">
        <w:rPr>
          <w:rFonts w:ascii="Amasis MT Pro" w:hAnsi="Amasis MT Pro" w:cs="Calibri"/>
          <w:color w:val="auto"/>
          <w:sz w:val="28"/>
          <w:szCs w:val="28"/>
        </w:rPr>
        <w:t>è un quadro caratterizzato da distacco dalle relazioni sociali e da una gamma ristretta di espressività emotiva.</w:t>
      </w:r>
    </w:p>
    <w:p w14:paraId="3DC8ACCA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Il Disturbo Schizotipico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un quadro caratterizzato da distorsioni cognitive o percettive, ed eccentricità nel comportamento. 3%</w:t>
      </w:r>
    </w:p>
    <w:p w14:paraId="56999EF8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5E7464E9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amplificativi, emotivi o imprevedibili </w:t>
      </w:r>
    </w:p>
    <w:p w14:paraId="32503029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Il 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Antisociale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un quadro caratterizzato da inosservanza e violazione dei diritti degli altri 3% nei maschi 1% nelle femmine.</w:t>
      </w:r>
    </w:p>
    <w:p w14:paraId="495475DA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lastRenderedPageBreak/>
        <w:t xml:space="preserve">Il 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Borderline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un quadro caratterizzato da instabilità delle relazioni interpersonali, dell’immagine di sé e degli affetti, e da marcata impulsività 2% 4 volte più femmine che maschi.</w:t>
      </w:r>
    </w:p>
    <w:p w14:paraId="483A07AF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Il 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Istrionico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un quadro caratterizzato da emotività eccessiva e da ricerca di attenzione 2-3%.</w:t>
      </w:r>
    </w:p>
    <w:p w14:paraId="75459618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Il 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Narcisistico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un quadro caratterizzato da grandiosità, necessità di ammirazione, e mancanza di empatia. 6% (APA 2014)</w:t>
      </w:r>
    </w:p>
    <w:p w14:paraId="099C088A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42004650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ansiosi o paurosi.</w:t>
      </w:r>
    </w:p>
    <w:p w14:paraId="1F963D09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61B0512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Il 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Evitante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un quadro caratterizzato da inibizione, sentimenti di inadeguatezza, e ipersensibilità ai giudizi negativi.1%</w:t>
      </w:r>
    </w:p>
    <w:p w14:paraId="4426C2BA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Il 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Dipendente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un quadro caratterizzato da comportamento sottomesso e adesivo legato ad un eccessivo bisogno di essere accuditi. 1-5%</w:t>
      </w:r>
    </w:p>
    <w:p w14:paraId="1E0926D3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Il 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Ossessivo-Compulsivo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un quadro caratterizzato da preoccupazione per l’ordine, perfezionismo ed esigenze di controllo. 3-10%</w:t>
      </w:r>
    </w:p>
    <w:p w14:paraId="60232A8B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4023F1AF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DFBA296" w14:textId="77777777" w:rsidR="00E01645" w:rsidRPr="00554742" w:rsidRDefault="00E01645" w:rsidP="00554742">
      <w:pPr>
        <w:pStyle w:val="Titolo2"/>
        <w:numPr>
          <w:ilvl w:val="0"/>
          <w:numId w:val="3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I pazienti frequentemente presentano una concomitanza di Disturbi di Personalità appartenenti anche a gruppi diversi.</w:t>
      </w:r>
    </w:p>
    <w:p w14:paraId="7999306D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04E3C0EF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06D43B4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circa 10-15 % nella popolazione generale ma molti di più nella popolazione ospedalizzata (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sottodiagnosi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>)</w:t>
      </w:r>
    </w:p>
    <w:p w14:paraId="6ACB10AD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0B4BB736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2C0378E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Controtransfert</w:t>
      </w:r>
    </w:p>
    <w:p w14:paraId="5320317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lastRenderedPageBreak/>
        <w:t>Branco di lupi</w:t>
      </w:r>
    </w:p>
    <w:p w14:paraId="15170EEF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30% creativi 70% esecutivi</w:t>
      </w:r>
    </w:p>
    <w:p w14:paraId="30A492BC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49DFAB5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Cloninger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e colleghi (1993, 2000) hanno descritto la personalità come la sintesi tra carattere e temperamento, dove per temperamento si intendono le influenze genetiche e costituzionali esercitate sulla personalità, mentre il termine carattere si riferisce alle influenze apprese tramite il processo di socializzazione. </w:t>
      </w:r>
    </w:p>
    <w:p w14:paraId="2BA7C560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5E4BC2A0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B764A4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temperamento formato da quattro componenti: </w:t>
      </w:r>
    </w:p>
    <w:p w14:paraId="240CF4BE" w14:textId="77777777" w:rsidR="00E01645" w:rsidRPr="00554742" w:rsidRDefault="00E01645" w:rsidP="00554742">
      <w:pPr>
        <w:pStyle w:val="Titolo2"/>
        <w:numPr>
          <w:ilvl w:val="0"/>
          <w:numId w:val="4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ricerca di novità, </w:t>
      </w:r>
    </w:p>
    <w:p w14:paraId="2015DA2B" w14:textId="77777777" w:rsidR="00E01645" w:rsidRPr="00554742" w:rsidRDefault="00E01645" w:rsidP="00554742">
      <w:pPr>
        <w:pStyle w:val="Titolo2"/>
        <w:numPr>
          <w:ilvl w:val="0"/>
          <w:numId w:val="4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evitamento del danno, </w:t>
      </w:r>
    </w:p>
    <w:p w14:paraId="015F5F7E" w14:textId="77777777" w:rsidR="00E01645" w:rsidRPr="00554742" w:rsidRDefault="00E01645" w:rsidP="00554742">
      <w:pPr>
        <w:pStyle w:val="Titolo2"/>
        <w:numPr>
          <w:ilvl w:val="0"/>
          <w:numId w:val="4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dipendenza dalla ricompensa</w:t>
      </w:r>
    </w:p>
    <w:p w14:paraId="42DF1D45" w14:textId="77777777" w:rsidR="00E01645" w:rsidRPr="00554742" w:rsidRDefault="00E01645" w:rsidP="00554742">
      <w:pPr>
        <w:pStyle w:val="Titolo2"/>
        <w:numPr>
          <w:ilvl w:val="0"/>
          <w:numId w:val="4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(persistenza). </w:t>
      </w:r>
    </w:p>
    <w:p w14:paraId="0472B843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40139943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AEB7EA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Per quanto riguarda il carattere, invece, è possibile distinguere tre fattori quantificabili: </w:t>
      </w:r>
    </w:p>
    <w:p w14:paraId="476681F1" w14:textId="77777777" w:rsidR="00E01645" w:rsidRPr="00554742" w:rsidRDefault="00E01645" w:rsidP="00554742">
      <w:pPr>
        <w:pStyle w:val="Titolo2"/>
        <w:numPr>
          <w:ilvl w:val="0"/>
          <w:numId w:val="5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gestione del sé, </w:t>
      </w:r>
    </w:p>
    <w:p w14:paraId="4293DA02" w14:textId="77777777" w:rsidR="00E01645" w:rsidRPr="00554742" w:rsidRDefault="00E01645" w:rsidP="00554742">
      <w:pPr>
        <w:pStyle w:val="Titolo2"/>
        <w:numPr>
          <w:ilvl w:val="0"/>
          <w:numId w:val="5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cooperatività</w:t>
      </w:r>
      <w:proofErr w:type="spellEnd"/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  </w:t>
      </w:r>
    </w:p>
    <w:p w14:paraId="3D1F684D" w14:textId="77777777" w:rsidR="00E01645" w:rsidRPr="00554742" w:rsidRDefault="00E01645" w:rsidP="00554742">
      <w:pPr>
        <w:pStyle w:val="Titolo2"/>
        <w:numPr>
          <w:ilvl w:val="0"/>
          <w:numId w:val="5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lastRenderedPageBreak/>
        <w:t>senso dell’esistenza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. </w:t>
      </w:r>
    </w:p>
    <w:p w14:paraId="78F12930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56C600C2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STILE vs DISTURBO</w:t>
      </w:r>
    </w:p>
    <w:p w14:paraId="05180918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i/>
          <w:iCs/>
          <w:color w:val="auto"/>
          <w:sz w:val="28"/>
          <w:szCs w:val="28"/>
        </w:rPr>
        <w:t>stili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sono riconducibili alla combinazione tra fattori temperamentali di ciascun individuo e punteggi positivi o elevati nei tre fattori caratteriali. </w:t>
      </w:r>
    </w:p>
    <w:p w14:paraId="06217F71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 </w:t>
      </w:r>
    </w:p>
    <w:p w14:paraId="4E22BB7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Al contrario i </w:t>
      </w:r>
      <w:r w:rsidRPr="00554742">
        <w:rPr>
          <w:rFonts w:ascii="Amasis MT Pro" w:hAnsi="Amasis MT Pro" w:cs="Calibri"/>
          <w:b/>
          <w:bCs/>
          <w:i/>
          <w:iCs/>
          <w:color w:val="auto"/>
          <w:sz w:val="28"/>
          <w:szCs w:val="28"/>
        </w:rPr>
        <w:t>disturbi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punteggi negativi nei fattori caratteriali</w:t>
      </w:r>
    </w:p>
    <w:p w14:paraId="257F6F0C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BIG FIVE</w:t>
      </w:r>
    </w:p>
    <w:p w14:paraId="24D3E18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Il Modello dei Cinque Fattori (FFM)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 </w:t>
      </w:r>
    </w:p>
    <w:p w14:paraId="6F7F9410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apertura, </w:t>
      </w:r>
    </w:p>
    <w:p w14:paraId="0C602779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coscenziosità</w:t>
      </w:r>
      <w:proofErr w:type="spellEnd"/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, </w:t>
      </w:r>
    </w:p>
    <w:p w14:paraId="5FD6F198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estroversione, </w:t>
      </w:r>
    </w:p>
    <w:p w14:paraId="53FF4D9A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amabilità</w:t>
      </w:r>
    </w:p>
    <w:p w14:paraId="0450F0AE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nevroticismo 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(Costa &amp; McCrea, 1990, 1992). </w:t>
      </w:r>
    </w:p>
    <w:p w14:paraId="302DED9F" w14:textId="77777777" w:rsidR="00E01645" w:rsidRPr="00554742" w:rsidRDefault="00E01645" w:rsidP="00554742">
      <w:pPr>
        <w:pStyle w:val="Titolo2"/>
        <w:numPr>
          <w:ilvl w:val="0"/>
          <w:numId w:val="6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OCEAN</w:t>
      </w:r>
    </w:p>
    <w:p w14:paraId="6D01BF41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TRATTABILITA’ DEI D.P.</w:t>
      </w:r>
    </w:p>
    <w:p w14:paraId="7713204A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 disturbi di personalità possono essere classificati anche in termini di trattabilità: </w:t>
      </w:r>
    </w:p>
    <w:p w14:paraId="33CAA481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a) 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alta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, nel caso dei disturbi dipendente,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istrionico,  evitante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; </w:t>
      </w:r>
    </w:p>
    <w:p w14:paraId="0015B8D1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b) 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media</w:t>
      </w:r>
      <w:r w:rsidRPr="00554742">
        <w:rPr>
          <w:rFonts w:ascii="Amasis MT Pro" w:hAnsi="Amasis MT Pro" w:cs="Calibri"/>
          <w:color w:val="auto"/>
          <w:sz w:val="28"/>
          <w:szCs w:val="28"/>
        </w:rPr>
        <w:t>, per i disturbi narcisistico, borderline schizotipico; ossessivo-compulsivo</w:t>
      </w:r>
    </w:p>
    <w:p w14:paraId="5C5FD622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c) 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bassa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, per il disturbo paranoide, passivo-aggressivo (?), schizoide e </w:t>
      </w:r>
      <w:r w:rsidRPr="00554742">
        <w:rPr>
          <w:rFonts w:ascii="Amasis MT Pro" w:hAnsi="Amasis MT Pro" w:cs="Calibri"/>
          <w:color w:val="auto"/>
          <w:sz w:val="28"/>
          <w:szCs w:val="28"/>
        </w:rPr>
        <w:lastRenderedPageBreak/>
        <w:t xml:space="preserve">antisociale. </w:t>
      </w:r>
    </w:p>
    <w:p w14:paraId="63A6B6A2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0DB95BFE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DA DISTURBO A STILE DI PERSONALITA’</w:t>
      </w:r>
    </w:p>
    <w:p w14:paraId="1B0ACB69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l’obiettivo base del trattamento è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 di facilitare lo spostamento da un funzionamento da “disturbo di personalità” ad uno da “stile di personalità”</w:t>
      </w:r>
    </w:p>
    <w:p w14:paraId="082A2E19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55373C56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Premessa 1: </w:t>
      </w:r>
    </w:p>
    <w:p w14:paraId="4312A57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la migliore concettualizzazione dei disturbi di personalità è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 fatta in termini integrativi e biopsicosociali; di conseguenza il trattamento più efficace dovrà riflettere tale prospettiva biopsicosociale. </w:t>
      </w:r>
    </w:p>
    <w:p w14:paraId="3D632B49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208073ED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7AEC0DDB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Premessa 2:</w:t>
      </w:r>
    </w:p>
    <w:p w14:paraId="4CDC84B1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 è essenziale massimizzare la propensione al cambiamento</w:t>
      </w:r>
      <w:r w:rsidRPr="00554742">
        <w:rPr>
          <w:rFonts w:ascii="Amasis MT Pro" w:hAnsi="Amasis MT Pro" w:cs="Calibri"/>
          <w:color w:val="auto"/>
          <w:sz w:val="28"/>
          <w:szCs w:val="28"/>
        </w:rPr>
        <w:br/>
      </w:r>
    </w:p>
    <w:p w14:paraId="42DB5723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Con “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attitudine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al cambiamento</w:t>
      </w:r>
      <w:r w:rsidRPr="00554742">
        <w:rPr>
          <w:rFonts w:ascii="Amasis MT Pro" w:hAnsi="Amasis MT Pro" w:cs="Calibri"/>
          <w:color w:val="auto"/>
          <w:sz w:val="28"/>
          <w:szCs w:val="28"/>
        </w:rPr>
        <w:t>” (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readiness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) si intende la motivazione al cambiamento e l’aspettativa che il paziente sviluppa verso l’esito dell’intervento. L’attitudine al cambiamento può essere valutata prendendo in considerazione la compliance del paziente durante trattamenti precedenti e il successo nella modificazione delle abitudini e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dei comportamento</w:t>
      </w:r>
      <w:proofErr w:type="gramEnd"/>
    </w:p>
    <w:p w14:paraId="73AAB593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704BCC3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Gli altri mi vorranno?</w:t>
      </w:r>
    </w:p>
    <w:p w14:paraId="0BCA887E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Io mi accetterò?</w:t>
      </w:r>
    </w:p>
    <w:p w14:paraId="73E302C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Sarò ancora me stesso?</w:t>
      </w:r>
    </w:p>
    <w:p w14:paraId="66EF085A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Non sarà tutta una recita?</w:t>
      </w:r>
    </w:p>
    <w:p w14:paraId="7B204008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Premessa 3: </w:t>
      </w:r>
    </w:p>
    <w:p w14:paraId="1F455CD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il trattamento efficace per i disturbi di personalità è il trattamento individualizzato</w:t>
      </w:r>
    </w:p>
    <w:p w14:paraId="43081167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27908013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Premessa 4: </w:t>
      </w:r>
    </w:p>
    <w:p w14:paraId="6D8E22B4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lastRenderedPageBreak/>
        <w:t>minore è la trattabilità del disturbo, maggiore è la necessità di trattamenti combinati, integrati e altamente individualizzati</w:t>
      </w:r>
    </w:p>
    <w:p w14:paraId="00D65060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Premessa 5: </w:t>
      </w:r>
    </w:p>
    <w:p w14:paraId="38D62574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l’obiettivo base del trattamento è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 di facilitare lo spostamento da un funzionamento da “disturbo di personalità” ad uno da “stile di personalità”</w:t>
      </w:r>
    </w:p>
    <w:p w14:paraId="0A679DEC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44223050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EA45523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Da una prospettiva psicoterapeutica evolutiva (Sperry, 2002) non si esclude che tramite il trattamento si possa persino ottenere un livello ottimale di funzionamento della persona.</w:t>
      </w:r>
    </w:p>
    <w:p w14:paraId="31630505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EC45A79" w14:textId="77777777" w:rsidR="00E01645" w:rsidRPr="00554742" w:rsidRDefault="00E01645" w:rsidP="00554742">
      <w:pPr>
        <w:pStyle w:val="Titolo2"/>
        <w:numPr>
          <w:ilvl w:val="0"/>
          <w:numId w:val="7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E’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così facile stare bene!</w:t>
      </w:r>
    </w:p>
    <w:p w14:paraId="0DCF9CA4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70B8FA65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Stile di attaccamento e disturbi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br/>
      </w:r>
    </w:p>
    <w:p w14:paraId="036AE51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i deficit nelle prime relaz</w:t>
      </w:r>
      <w:r w:rsidRPr="00554742">
        <w:rPr>
          <w:rFonts w:ascii="Amasis MT Pro" w:hAnsi="Amasis MT Pro" w:cs="Calibri"/>
          <w:color w:val="auto"/>
          <w:sz w:val="28"/>
          <w:szCs w:val="28"/>
        </w:rPr>
        <w:t>ioni infantili portano sia a deficit neurofisiologici del cervello sia a deficit psicologici</w:t>
      </w:r>
    </w:p>
    <w:p w14:paraId="36E34227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Spitz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il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1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anno di vita del bambino nani ritardati</w:t>
      </w:r>
    </w:p>
    <w:p w14:paraId="476D9EBF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Continue e valide interazioni genitore-figlio aiutano a stimolare lo sviluppo delle connessioni sinaptiche nella corteccia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orbitofrontale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>, le quali fanno sì che il bambino moduli la frustrazione, la collera e la paura e risponda agli altri in modo flessibile.</w:t>
      </w:r>
    </w:p>
    <w:p w14:paraId="536FD14A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03BCDDCD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Topolini allevati nella stalla</w:t>
      </w:r>
    </w:p>
    <w:p w14:paraId="7F95B3BF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Topolini allevati in laboratorio</w:t>
      </w:r>
    </w:p>
    <w:p w14:paraId="2D1DA205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64DD6890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Spitz ed il primo anno senza stimoli nani e ritardati</w:t>
      </w:r>
    </w:p>
    <w:p w14:paraId="1D0158D9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57BA2BF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lastRenderedPageBreak/>
        <w:t>Scimmia e scelta di madre di pelouche</w:t>
      </w:r>
    </w:p>
    <w:p w14:paraId="1C355FE0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6ABD03E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un attaccamento sicuro del bambino sviluppa il sentiero neuronale che consente al bambino la gestione delle emozioni (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resilience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>).</w:t>
      </w:r>
    </w:p>
    <w:p w14:paraId="4860B962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41B4BCCB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DBB8991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 bambini con uno stile di attaccamento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insicuro  sono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più emotivamente instabili </w:t>
      </w:r>
    </w:p>
    <w:p w14:paraId="2E996701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hanno minori capacità di modulare la rabbia e gli affetti aggressivi, di calmare e consolare le proprie ansie e tristezze, nonché di tollerare alti livelli di piacere ed eccitazione</w:t>
      </w:r>
    </w:p>
    <w:p w14:paraId="4E115759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questi bambini hanno meno probabilità di interpretare correttamente i suggerimenti sociali degli altri, proprio a causa dei deficit nella corteccia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orbitofrontale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e questo complicherà ulteriormente le relazioni interpersonali.</w:t>
      </w:r>
    </w:p>
    <w:p w14:paraId="0A50BDD6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568F7FAD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  <w:u w:val="single"/>
        </w:rPr>
        <w:t>I diversi stili di attaccamento nella prima infanzia</w:t>
      </w:r>
      <w:r w:rsidRPr="00554742">
        <w:rPr>
          <w:rFonts w:ascii="Amasis MT Pro" w:hAnsi="Amasis MT Pro" w:cs="Calibri"/>
          <w:color w:val="auto"/>
          <w:sz w:val="28"/>
          <w:szCs w:val="28"/>
        </w:rPr>
        <w:br/>
      </w:r>
    </w:p>
    <w:p w14:paraId="5A21EDE2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Con il termine at</w:t>
      </w:r>
      <w:r w:rsidRPr="00554742">
        <w:rPr>
          <w:rFonts w:ascii="Amasis MT Pro" w:hAnsi="Amasis MT Pro" w:cs="Calibri"/>
          <w:color w:val="auto"/>
          <w:sz w:val="28"/>
          <w:szCs w:val="28"/>
        </w:rPr>
        <w:t>taccamento ci si riferisce a quel particolare legame emotivo che si sviluppa tra il bambino e il genitore, o chi per lui, e che influenzerà la capacità del bambino di sviluppare intime relazioni mature una volta adulto.</w:t>
      </w:r>
    </w:p>
    <w:p w14:paraId="62AFCF5E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0DB321F1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L’impatto del processo di attaccamento sullo sviluppo non deve essere sottostimato in quanto “il modellamento e l’organizzazione delle relazioni di attaccamento durante l’infanzia è associato a processi propri della regolazione delle emozioni, delle relazioni sociali, dell’accesso alla memoria autobiografica e allo sviluppo dell’autoriflessione”</w:t>
      </w:r>
    </w:p>
    <w:p w14:paraId="2C29D765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C39040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Lo stile 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sicuro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uno stile di attaccamento caratterizzato dell’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interdipendenza emotiva, dalla fiducia e da sentimenti reciproci. Una volta adulti, gli individui con uno stile di attaccamento sicuro mostrano una </w:t>
      </w:r>
      <w:proofErr w:type="spellStart"/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resilience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fisica ed emotiva maggiore rispetto a quelli con uno stile insicuro</w:t>
      </w:r>
    </w:p>
    <w:p w14:paraId="125D2FB5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BFBE31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Lo stile 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insicuro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– è uno stile di attaccamento caratterizzato da instabilità o indisponibilità emotiva (Ainsworth et al., 1978).</w:t>
      </w:r>
    </w:p>
    <w:p w14:paraId="29437C8A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Più vulnerabili agli eventi stressanti e di conseguenza soggetti a problemi di salute, ansia, depressione, abuso di sostanze e disturbi sessuali o psichiatrici.  </w:t>
      </w:r>
    </w:p>
    <w:p w14:paraId="1D0D80CB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2A12AA3D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attaccamento timoroso: 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una comunicazione genitoriale che non tenga conto dei bisogni del bambino. </w:t>
      </w:r>
    </w:p>
    <w:p w14:paraId="2919AC5F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attaccamento ambivalente, 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il bambino ha un’esperienza della comunicazione genitoriale inconsistentemente contingente, a volte intrusiva mentre altre allineata con i suoi bisogni. </w:t>
      </w:r>
    </w:p>
    <w:p w14:paraId="58F6738E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01BBED86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2193E67A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Se i genitori costituiscono una fonte di disorientamento e terrore, i bambini svilupperanno un 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attaccamento disorganizzato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. In questo caso la comunicazione non è solo non contingente, ma il messaggio genitoriale crea uno stato interno di caos e di forte paura verso i genitori (Siegel, 1999). </w:t>
      </w:r>
    </w:p>
    <w:p w14:paraId="41FDA406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3A8A5285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  <w:u w:val="single"/>
        </w:rPr>
        <w:t>I diversi stili di attaccamento in età adulta</w:t>
      </w:r>
      <w:r w:rsidRPr="00554742">
        <w:rPr>
          <w:rFonts w:ascii="Amasis MT Pro" w:hAnsi="Amasis MT Pro" w:cs="Calibri"/>
          <w:color w:val="auto"/>
          <w:sz w:val="28"/>
          <w:szCs w:val="28"/>
        </w:rPr>
        <w:br/>
      </w:r>
    </w:p>
    <w:p w14:paraId="678C9813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Gli stili di attaccamento sviluppati durante l’infanzia tendono a persistere anche in età adulta</w:t>
      </w:r>
    </w:p>
    <w:p w14:paraId="17B2EFFD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due dimensioni principali: </w:t>
      </w:r>
    </w:p>
    <w:p w14:paraId="46AD83A4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(1) la distinzione tra sé e gli altri e </w:t>
      </w:r>
    </w:p>
    <w:p w14:paraId="09A01667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(2) valenza positiva vs. negativa. </w:t>
      </w:r>
    </w:p>
    <w:p w14:paraId="5D882F81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C9349A5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Bartholomew ha individuato quattro stili prototipici di attaccamento adulto: </w:t>
      </w:r>
    </w:p>
    <w:p w14:paraId="497D1A5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attaccamento sicuro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(caratterizzato da una visione positiva di sé e degli altri), </w:t>
      </w:r>
    </w:p>
    <w:p w14:paraId="5F68DF9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lastRenderedPageBreak/>
        <w:t xml:space="preserve">attaccamento preoccupato </w:t>
      </w:r>
      <w:r w:rsidRPr="00554742">
        <w:rPr>
          <w:rFonts w:ascii="Amasis MT Pro" w:hAnsi="Amasis MT Pro" w:cs="Calibri"/>
          <w:color w:val="auto"/>
          <w:sz w:val="28"/>
          <w:szCs w:val="28"/>
        </w:rPr>
        <w:t>(visione negativa di sé e positiva degli altri),</w:t>
      </w:r>
    </w:p>
    <w:p w14:paraId="5557599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attaccamento rifiutante 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(caratterizzato da una visione positiva di sé, ma negativa degli altri) e </w:t>
      </w:r>
    </w:p>
    <w:p w14:paraId="13158BC4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attaccamento timoroso </w:t>
      </w:r>
      <w:r w:rsidRPr="00554742">
        <w:rPr>
          <w:rFonts w:ascii="Amasis MT Pro" w:hAnsi="Amasis MT Pro" w:cs="Calibri"/>
          <w:color w:val="auto"/>
          <w:sz w:val="28"/>
          <w:szCs w:val="28"/>
        </w:rPr>
        <w:t>(visione negativa di sé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e degli altri)</w:t>
      </w:r>
    </w:p>
    <w:p w14:paraId="3C9FACBA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attaccamento 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disorganizzato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(caratterizzato da una altalenante visione positiva e negativa di sé e degli altri)  </w:t>
      </w:r>
    </w:p>
    <w:p w14:paraId="54B24332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55C8B705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0221D33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questo non vuol dire che “tutti gli individui debbano mostrare un solo stile di attaccamento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” .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</w:p>
    <w:p w14:paraId="07C6F3F7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più appropriata una considerazione multidimensionale dell’attaccamento adulto, per cui gli individui mostrano uno o più stili di attaccamento come predominanti</w:t>
      </w:r>
    </w:p>
    <w:p w14:paraId="7689F450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Stile di attaccamento preoccupato</w:t>
      </w:r>
    </w:p>
    <w:p w14:paraId="256E9A00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Questo stile di attaccamento è caratterizzato da una visione di sé come immeritevole mentre la visione degli altri è positiva. Questi individui tendono ad essere orientati esternamente quando devono dare definizioni su di sé. I disturbi di personalità associati includono il disturbo dipendente, ossessivo-compulsivo e istrionico.</w:t>
      </w:r>
    </w:p>
    <w:p w14:paraId="1F16AC12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43D3FF9D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Stile di attaccamento timoroso</w:t>
      </w:r>
    </w:p>
    <w:p w14:paraId="3701F20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Le persone con attaccamento timoroso presentano una bassa considerazione di sé in termini di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meritevolezza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e si aspettano che gli altri siano rifiutanti e falsi. </w:t>
      </w:r>
    </w:p>
    <w:p w14:paraId="60AF58D3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Non credono né alle proprie sensazioni interne, né alle intenzioni degli altri. Nonostante si considerino speciali e in un qualche modo diversi dagli altri, essi sono guardinghi rispetto ai pericoli e alle situazioni inattese proprio perché non credono che gli altri li possano proteggere. </w:t>
      </w:r>
    </w:p>
    <w:p w14:paraId="41EF85C5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Il disturbo paranoide di personalità è il disturbo più caratteristico di 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lastRenderedPageBreak/>
        <w:t xml:space="preserve">tale stile di attaccamento. </w:t>
      </w:r>
    </w:p>
    <w:p w14:paraId="1CEBBEB8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1B005EC1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Stile di attaccamento rifiutante. </w:t>
      </w:r>
    </w:p>
    <w:p w14:paraId="783FD7A5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Gli individui con uno stile di attaccamento rifiutante presentano una considerazione di sé positiva e meritevole, mentre la valutazione degli altri è bassa e negativa e generalmente espressa tramite sfiducia nei loro confronti. </w:t>
      </w:r>
    </w:p>
    <w:p w14:paraId="4440C45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A causa della loro visione di sé come emotivamente autosufficienti e degli altri come negativi, questi individui respingono il loro bisogno di stringere amicizia e del contatto con gli altri. </w:t>
      </w:r>
    </w:p>
    <w:p w14:paraId="03B9DB29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Il disturbo di personalità più caratteristico e il disturbo schizoide di personalità.</w:t>
      </w:r>
    </w:p>
    <w:p w14:paraId="0C19704A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46F589CB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Stile di attaccamento ansioso-evitante. </w:t>
      </w:r>
    </w:p>
    <w:p w14:paraId="54B41274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Questo stile di attaccamento si caratterizza per una visione di sé negativa e per una considerazione degli altri che oscilla tra il positivo e il negativo. </w:t>
      </w:r>
    </w:p>
    <w:p w14:paraId="1B34C09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L’evitamento mostrato deriva da un lato dal desiderio di piacere agli altri e di essere accettati da essi, mentre dall’altro dalla paura di essere respinti e abbandonati. </w:t>
      </w:r>
    </w:p>
    <w:p w14:paraId="51CD092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Questo stile di attaccamento è all’origine del disturbo evitante di personalità.</w:t>
      </w:r>
    </w:p>
    <w:p w14:paraId="41E585D2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1D4BA2E8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Stile di attaccamento ansioso-ambivalente. </w:t>
      </w:r>
    </w:p>
    <w:p w14:paraId="79B55B0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In questo caso, gli individui hanno una visione degli altri negativa e una considerazione di sé che oscilla tra il positivo e il negativo. </w:t>
      </w:r>
    </w:p>
    <w:p w14:paraId="3D72C11D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Tendono ad avere una considerazione di sé come speciali e meritevoli, ma allo stesso tempo sono ben consapevoli del loro bisogno degli altri, i quali costituiscono potenziali fonti di dolore per loro. Per questo motivo tendono ad usare gli altri, rimanendo distaccati da essi. </w:t>
      </w:r>
    </w:p>
    <w:p w14:paraId="766742C9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Questo stile caratterizza i disturbi antisociale, narcisistico e schizotipico di personalità.</w:t>
      </w:r>
    </w:p>
    <w:p w14:paraId="7279FD45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4CF641C4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Stile di attaccamento disorganizzato. </w:t>
      </w:r>
    </w:p>
    <w:p w14:paraId="1E45E63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Gli individui che presentano uno stile di attaccamento disorganizzato hanno una visione di sé e degli altri oscillante tra il positivo e il negativo. </w:t>
      </w:r>
    </w:p>
    <w:p w14:paraId="7A9E19B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“L’attaccamento disorganizzato si sviluppa a partire dalla ripetuta esperienza di un caregiver spaventato o spaventante” (Siegel, 1999, p.117). </w:t>
      </w:r>
    </w:p>
    <w:p w14:paraId="1E4E12E5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Tale stile di attaccamento è associato alla sintomatologia dissociativa che aumenta la predisposizione al disturbo da stress post-traumatico. </w:t>
      </w:r>
    </w:p>
    <w:p w14:paraId="3437ADB0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Il disturbo borderline di personalità presenta una struttura di personalità instabile che sembra cambiare nei diversi stili di attaccamento insicuri, creando un profilo disorganizzato. </w:t>
      </w:r>
    </w:p>
    <w:p w14:paraId="570F1240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783C0EDE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31350E3" w14:textId="77777777" w:rsidR="00E01645" w:rsidRPr="00554742" w:rsidRDefault="00E01645" w:rsidP="00554742">
      <w:pPr>
        <w:pStyle w:val="Titolo2"/>
        <w:numPr>
          <w:ilvl w:val="0"/>
          <w:numId w:val="7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Il nostro cervello ha bisogno di emozioni e di problemi da risolvere, se non ce ne sono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li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andiamo a creare</w:t>
      </w:r>
    </w:p>
    <w:p w14:paraId="0712E039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A309051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 pattern e i tratti temperamentali sono evidenti già alla nascita. </w:t>
      </w:r>
    </w:p>
    <w:p w14:paraId="341D7AA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Ad esempio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possibile notare che alcuni neonati sono sensibili alla luce e ai suoni, mentre altri no oppure che alcuni sono calmi e tranquilli, mentre altri sono attivi e molto agitati. </w:t>
      </w:r>
    </w:p>
    <w:p w14:paraId="69F7ED14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74EF4E0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Nei neonati sono stati osservati tre pattern principali di temperamento: </w:t>
      </w:r>
    </w:p>
    <w:p w14:paraId="5B1522B2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facile 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(bambini che sono generalmente prevedibili e di buon umore), </w:t>
      </w:r>
    </w:p>
    <w:p w14:paraId="54E0E107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 xml:space="preserve">lento da attivare </w:t>
      </w:r>
      <w:r w:rsidRPr="00554742">
        <w:rPr>
          <w:rFonts w:ascii="Amasis MT Pro" w:hAnsi="Amasis MT Pro" w:cs="Calibri"/>
          <w:color w:val="auto"/>
          <w:sz w:val="28"/>
          <w:szCs w:val="28"/>
        </w:rPr>
        <w:t>(ha maggiori probabilità di essere lunatico e resistente alle attenzioni)</w:t>
      </w:r>
    </w:p>
    <w:p w14:paraId="5225A5A1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difficile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(bambino tipicamente imprevedibile e di cattivo umore) (Thomas &amp;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Chess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>, 1977).</w:t>
      </w:r>
    </w:p>
    <w:p w14:paraId="094FF466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5B5F978A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D456298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l’ottimismo e la solidità degli sforzi sono più comuni negli adulti con temperamento facile</w:t>
      </w:r>
    </w:p>
    <w:p w14:paraId="69E45CC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le negatività e la sospettosità sono generalmente associati ad un temperamento difficile. </w:t>
      </w:r>
    </w:p>
    <w:p w14:paraId="78C805FF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La passività e la dipendenza, infine, sono associati al temperamento lento da attivare. </w:t>
      </w:r>
    </w:p>
    <w:p w14:paraId="2C9B0152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518E8007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2D27331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Negli adulti sono stati identificati molti altri tratti temperamentali, quali, l’impulsività, l’irritabilità, l’ipersensibilità alle stimolazioni, la reattività, la labilità emotiva, l’inibizione, la capacità di riflessione, la repressione umorale, ipervigilanza e intensità.</w:t>
      </w:r>
    </w:p>
    <w:p w14:paraId="3E9A1929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8C40520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Una storia infantile di trascuratezza e di abusi verbali, emotivi, fisici e/o sessuali ha un impatto significativo sul funzionamento dell’adulto. </w:t>
      </w:r>
    </w:p>
    <w:p w14:paraId="53055E30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l’abuso emotivo nell’infanzia è associato al disturbo borderline di personalità </w:t>
      </w:r>
    </w:p>
    <w:p w14:paraId="0FFB2ECF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23F66B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come la terapia comportamentale-dialettica (Linehan, 1993a) hanno enfatizzato questo percorso traumatico. Questi approcci scoraggiano l’utilizzo di interventi esplorativi, che potrebbero portare ad una regressione, a favore di metodi supportivi o di altri non regressivi.</w:t>
      </w:r>
    </w:p>
    <w:p w14:paraId="4555023A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943534B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la negligenza emotiva nell’infanzia era inoltre predittiva per lo sviluppo del disturbo schizoide di personalità. </w:t>
      </w:r>
    </w:p>
    <w:p w14:paraId="56DF577C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Bernstein (2002) indica che storie infantili di 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grave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abuso emotivo si ritrovano in adulti con diagnosi di disturbo borderline, narcisistico, antisociale schizoide e paranoide di personalità; </w:t>
      </w:r>
    </w:p>
    <w:p w14:paraId="512C17D2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239AC31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lastRenderedPageBreak/>
        <w:t xml:space="preserve">un abuso da 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moderato a grave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si ritrova nei disturbi ossessivo-compulsivo e istrionico di personalità; mentre un livello </w:t>
      </w:r>
      <w:r w:rsidRPr="00554742">
        <w:rPr>
          <w:rFonts w:ascii="Amasis MT Pro" w:hAnsi="Amasis MT Pro" w:cs="Calibri"/>
          <w:i/>
          <w:iCs/>
          <w:color w:val="auto"/>
          <w:sz w:val="28"/>
          <w:szCs w:val="28"/>
        </w:rPr>
        <w:t>moderato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è presente nei disturbi evitante e dipendente di personalità.  </w:t>
      </w:r>
    </w:p>
    <w:p w14:paraId="033AD6C6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Alla gravità dell’abuso fa riscontro la scarsa trattabilità del disturbo</w:t>
      </w:r>
    </w:p>
    <w:p w14:paraId="034E0AC1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3FF30A8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i clienti che non hanno subito traumi, ma che piuttosto sono stati feriti nei loro sforzi di soddisfare i propri bisogni tendono a rispondere ad un maggior numero di interventi terapeutici. </w:t>
      </w:r>
    </w:p>
    <w:p w14:paraId="4FFA83C1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89D566F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Rischio di indurre falsi ricordi insistendo sulla più che probabile presenza di abusi nella storia di una borderline.</w:t>
      </w:r>
    </w:p>
    <w:p w14:paraId="2709B991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B20AFF7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Nel trattamento dei disturbi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vengono utilizzate strategie sia top-down che bottom-up soprattutto riguardo ai tentativi di normalizzare l’espressione di tratti di personalità disadattivi tramite interventi comportamentali o l’utilizzo di farmaci psicotropi (Fawcett, 2002).</w:t>
      </w:r>
    </w:p>
    <w:p w14:paraId="700B6AB9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010A2CCD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Con il termine top-down ci si riferisce ai trattamenti che sono primariamente focalizzati sulle strutture corticali e sui tratti neurali (top), i quali possono poi influenzare i circuiti subcorticali come il sistema limbico (down). Al contrario con bottom-up ci si riferisce ai trattamenti che partono dal sistema limbico che poi produrrà dei cambiamenti nel circuito corticale</w:t>
      </w:r>
    </w:p>
    <w:p w14:paraId="7E657608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56E0EA4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Per fare diagnosi si valutano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4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aree: cognizione intesa come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i modo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di percepire ed interpretare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se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stessi, gli altri e gli avvenimenti;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affettività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cioè la varietà, intensità, labilità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ed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adeguatezza della risposta emotiva; funzionamento interpersonale e controllo degli impulsi</w:t>
      </w:r>
    </w:p>
    <w:p w14:paraId="3A3460A7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Disturbi personalità appendice 3 DSM5</w:t>
      </w:r>
    </w:p>
    <w:p w14:paraId="066CAD8E" w14:textId="77777777" w:rsidR="00E01645" w:rsidRPr="00554742" w:rsidRDefault="00E01645">
      <w:pPr>
        <w:pStyle w:val="Titolo2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rovetto</w:t>
      </w:r>
    </w:p>
    <w:p w14:paraId="124ACD9F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ABF069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Nel DSM 5 i disturbi della personalità sono presenti sia nella parte principale del testo, dove sono stati riproposte le stesse categorie diagnostiche categoriali </w:t>
      </w: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 xml:space="preserve">presenti nel DSM IV TR, e che abbiamo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preso  in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esame, sia nella appendice dove si propone il nuovo modello prevalentemente dimensionale. </w:t>
      </w:r>
    </w:p>
    <w:p w14:paraId="6D6D4AD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14DCEE7A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AB5862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Nella sezione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3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si propone un sistema alternativo di diagnosi.</w:t>
      </w:r>
    </w:p>
    <w:p w14:paraId="20E94D9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Il precedente sistema categoriale si riferiva alla occorrenza 0 non occorrenza di un sintomo, ad una diagnosi dimensionale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orientata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cioè ad inquadrare il funzionamento dell’individuo lungo un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continuum  che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va dalla normalità alla patologia</w:t>
      </w:r>
    </w:p>
    <w:p w14:paraId="31530475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Sistema alternativo di classificazione dei disturbi di personalità</w:t>
      </w:r>
      <w:r w:rsidRPr="00554742">
        <w:rPr>
          <w:rFonts w:ascii="Amasis MT Pro" w:hAnsi="Amasis MT Pro" w:cs="Calibri"/>
          <w:color w:val="auto"/>
          <w:sz w:val="28"/>
          <w:szCs w:val="28"/>
        </w:rPr>
        <w:br/>
      </w:r>
    </w:p>
    <w:p w14:paraId="58DECB7A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Precedente sistema era categoriale, le differenze erano prevalentemente qualitative.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E’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stato criticato per la scarsa attenzione data al vissuto soggettivo e per le frequenti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codiagnosi</w:t>
      </w:r>
      <w:proofErr w:type="spellEnd"/>
    </w:p>
    <w:p w14:paraId="7630F264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Sistema alternativo si rifà a Modello dimensionale. La personalità è vista come un insieme di tratti disposti lungo un continuum e la patologia è valutata in modo quantitativo. Un problema può sorgere dal considerare la somma di singoli tratti come equivalente all’insieme.  </w:t>
      </w:r>
    </w:p>
    <w:p w14:paraId="4ECFD5D2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164ABDEC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C64B809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La diagnosi dei disturbi di personalità proposta è ibrida, nel criterio A si segue un approccio categoriale </w:t>
      </w:r>
      <w:r w:rsidRPr="00554742">
        <w:rPr>
          <w:rFonts w:ascii="Amasis MT Pro" w:hAnsi="Amasis MT Pro" w:cs="Calibri"/>
          <w:color w:val="auto"/>
          <w:sz w:val="28"/>
          <w:szCs w:val="28"/>
        </w:rPr>
        <w:t>nel valutare il funzionamento della personalità.</w:t>
      </w:r>
    </w:p>
    <w:p w14:paraId="4EF51F0A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Nel criterio B si valuta invece la presenza di tratti patologici di personalità</w:t>
      </w:r>
    </w:p>
    <w:p w14:paraId="2CB4A072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287BF8C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Questa apparente duplicazione deriva dal fatto che il nuovo sistema di classificazione è certamente molto diverso dal precedente e la sua improvvisa sostituzione avrebbe causato gravi rifiuti e problemi soprattutto dai clinici. Non si tratta infatti di un sistema semplice né da comprendere né da applicare.</w:t>
      </w:r>
    </w:p>
    <w:p w14:paraId="3703A91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Lo scopo della proposta, per ora collocata in appendice, è abituare i clinici alla nuova classificazione, dimensionale e tratto specifica, ed orientare la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ricerca  in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questa direzione.  </w:t>
      </w:r>
    </w:p>
    <w:p w14:paraId="227A6CB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DA9530A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3E38710" w14:textId="77777777" w:rsidR="00E01645" w:rsidRPr="00554742" w:rsidRDefault="00E01645" w:rsidP="00554742">
      <w:pPr>
        <w:pStyle w:val="Titolo2"/>
        <w:numPr>
          <w:ilvl w:val="0"/>
          <w:numId w:val="8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La diagnosi secondo i criteri tradizionali posta da diversi osservatori sullo stesso caso non sempre coincide.</w:t>
      </w:r>
    </w:p>
    <w:p w14:paraId="7AC1683F" w14:textId="77777777" w:rsidR="00E01645" w:rsidRPr="00554742" w:rsidRDefault="00E01645" w:rsidP="00554742">
      <w:pPr>
        <w:pStyle w:val="Titolo2"/>
        <w:numPr>
          <w:ilvl w:val="0"/>
          <w:numId w:val="8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lastRenderedPageBreak/>
        <w:t>Molti disturbi Asse 1 si presentano con sintomi simili a quelli che caratterizzano disturbi di asse 2</w:t>
      </w:r>
    </w:p>
    <w:p w14:paraId="68C92767" w14:textId="77777777" w:rsidR="00E01645" w:rsidRPr="00554742" w:rsidRDefault="00E01645" w:rsidP="00554742">
      <w:pPr>
        <w:pStyle w:val="Titolo2"/>
        <w:numPr>
          <w:ilvl w:val="0"/>
          <w:numId w:val="8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Spesso dalla osservazione di alcuni tratti patologici di personalità il clinico arriva ad improprie diagnosi di disturbi di personalità</w:t>
      </w:r>
    </w:p>
    <w:p w14:paraId="07F997A0" w14:textId="77777777" w:rsidR="00E01645" w:rsidRPr="00554742" w:rsidRDefault="00E01645" w:rsidP="00554742">
      <w:pPr>
        <w:pStyle w:val="Titolo2"/>
        <w:numPr>
          <w:ilvl w:val="0"/>
          <w:numId w:val="8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Data la imprecisione delle definizioni dei disturbi di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personalità  col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sistema diagnostico precedente si arriva ad un eccesso di diagnosi di disturbo NAS (non altrimenti specificato) di personalità.</w:t>
      </w:r>
    </w:p>
    <w:p w14:paraId="0D3A9C9C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C96CB1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In entrambi i sistemi i disturbi di personalità presentano delle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caratteristiche  comuni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>.</w:t>
      </w:r>
    </w:p>
    <w:p w14:paraId="5FF9F098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CRITERI PER LA DEFINIZIONE DEI DISTURBI DI PERSONALITA’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br/>
        <w:t>nel sistema dimensionale</w:t>
      </w:r>
    </w:p>
    <w:p w14:paraId="128FDCC0" w14:textId="77777777" w:rsidR="00E01645" w:rsidRPr="00554742" w:rsidRDefault="00E01645" w:rsidP="00554742">
      <w:pPr>
        <w:pStyle w:val="Titolo2"/>
        <w:numPr>
          <w:ilvl w:val="0"/>
          <w:numId w:val="9"/>
        </w:numPr>
        <w:ind w:left="540" w:hanging="54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Disfunzione grave o moderata del funzionamento della personalità (sé ed interpersonale)</w:t>
      </w:r>
    </w:p>
    <w:p w14:paraId="341469F3" w14:textId="77777777" w:rsidR="00E01645" w:rsidRPr="00554742" w:rsidRDefault="00E01645">
      <w:pPr>
        <w:pStyle w:val="Titolo2"/>
        <w:ind w:left="540" w:hanging="540"/>
        <w:rPr>
          <w:rFonts w:ascii="Amasis MT Pro" w:hAnsi="Amasis MT Pro" w:cs="Tahoma"/>
          <w:b/>
          <w:bCs/>
          <w:color w:val="auto"/>
          <w:sz w:val="28"/>
          <w:szCs w:val="28"/>
        </w:rPr>
      </w:pPr>
    </w:p>
    <w:p w14:paraId="0E314B99" w14:textId="77777777" w:rsidR="00E01645" w:rsidRPr="00554742" w:rsidRDefault="00E01645" w:rsidP="00554742">
      <w:pPr>
        <w:pStyle w:val="Titolo2"/>
        <w:numPr>
          <w:ilvl w:val="0"/>
          <w:numId w:val="9"/>
        </w:numPr>
        <w:ind w:left="540" w:hanging="54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Uno o più tratti patologici di personalità</w:t>
      </w:r>
    </w:p>
    <w:p w14:paraId="142DE887" w14:textId="77777777" w:rsidR="00E01645" w:rsidRPr="00554742" w:rsidRDefault="00E01645">
      <w:pPr>
        <w:pStyle w:val="Titolo2"/>
        <w:ind w:left="540" w:hanging="540"/>
        <w:rPr>
          <w:rFonts w:ascii="Amasis MT Pro" w:hAnsi="Amasis MT Pro" w:cs="Tahoma"/>
          <w:color w:val="auto"/>
          <w:sz w:val="28"/>
          <w:szCs w:val="28"/>
        </w:rPr>
      </w:pPr>
    </w:p>
    <w:p w14:paraId="403E4282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CRITERIO A 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br/>
        <w:t>LIVELLO DI FUNZIONAMENTO DELLA PERSONALITA’</w:t>
      </w:r>
    </w:p>
    <w:p w14:paraId="2F8A494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In primo luogo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si effettua una </w:t>
      </w: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valutazione dimensionale del livello di compromissione del Sé e delle relazioni interpersonali</w:t>
      </w:r>
      <w:r w:rsidRPr="00554742">
        <w:rPr>
          <w:rFonts w:ascii="Amasis MT Pro" w:hAnsi="Amasis MT Pro" w:cs="Tahoma"/>
          <w:color w:val="auto"/>
          <w:sz w:val="28"/>
          <w:szCs w:val="28"/>
        </w:rPr>
        <w:t>, attraverso un continuum di gravità espresso con 5 livelli (0 equivale alla salute, nessuna patologia; 1 lievi segni patologici; 2 moderata patologia; 3 grave patologia; 4 estrema invalidità nella valutazione del Continuum del funzionamento del Sé e dei rapporti interpersonali).</w:t>
      </w:r>
    </w:p>
    <w:p w14:paraId="672ABAC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6D4D54A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AB4EF5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1A4DEB3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3A4663D1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9702EE7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FC435E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Il primo step valutativo è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volto a definire i diversi livelli di organizzazione della personalità. </w:t>
      </w:r>
    </w:p>
    <w:p w14:paraId="45558F0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E5DCA4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La Scala dei Livelli di Funzionamento della Personalità,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permette di individuare delle dimensioni che si dividono in </w:t>
      </w:r>
    </w:p>
    <w:p w14:paraId="6F25D67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19A26B6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Funzionamento del Sé e </w:t>
      </w:r>
    </w:p>
    <w:p w14:paraId="06FE265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funzionamento interpersonale.</w:t>
      </w:r>
    </w:p>
    <w:p w14:paraId="5F123AC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5966270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3EF43AF8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Funzionamento del Sé CRITERIO A</w:t>
      </w:r>
    </w:p>
    <w:p w14:paraId="3A87068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 quanto riguarda il funzionamento del Sé si hanno due aree da valutare lungo un continuum di gravità:</w:t>
      </w:r>
    </w:p>
    <w:p w14:paraId="69111E2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50BE030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(1)</w:t>
      </w: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l’identità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, intesa come l’esperienza di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se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stessi come soggetti unici e dotati di confini definiti, la stabilità della propria autostima, l’accuratezza della propria auto-valutazione e la capacità di regolare una vasta gamma di emozioni;</w:t>
      </w:r>
    </w:p>
    <w:p w14:paraId="2487D78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0A6311C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(2) </w:t>
      </w: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l’</w:t>
      </w: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autodirezionalità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>, intesa come capacità di perseguire obiettivi a breve termine e scopi di vita coerenti e significativi, l’utilizzo di standard di comportamento interni costruttivi e prosociali e la capacità di riflette in modo produttivo su di sé.</w:t>
      </w:r>
    </w:p>
    <w:p w14:paraId="15AEF08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734EBCC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2EAC94DA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Il funzionamento interpersonale CRITERIO A</w:t>
      </w:r>
    </w:p>
    <w:p w14:paraId="2DD74D8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Il Funzionamento interpersonale, invece, è valutato tenendo conto di due dimensioni:</w:t>
      </w:r>
    </w:p>
    <w:p w14:paraId="37C6282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48005B6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(1)</w:t>
      </w: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l’empatia</w:t>
      </w:r>
      <w:r w:rsidRPr="00554742">
        <w:rPr>
          <w:rFonts w:ascii="Amasis MT Pro" w:hAnsi="Amasis MT Pro" w:cs="Tahoma"/>
          <w:color w:val="auto"/>
          <w:sz w:val="28"/>
          <w:szCs w:val="28"/>
        </w:rPr>
        <w:t>, intesa come comprensione delle esperienze e motivazioni altrui, tolleranza di prospettive diverse e comprensione degli effetti del proprio comportamento sugli altri;</w:t>
      </w:r>
    </w:p>
    <w:p w14:paraId="50BE7CF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36CC083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(2) </w:t>
      </w: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l’intimità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>, intesa come profondità e durata delle relazioni positive con gli altri, desiderio e capacità di intimità e rispetto reciproco.</w:t>
      </w:r>
    </w:p>
    <w:p w14:paraId="4C62DCB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07BA836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Dopo aver definito questa parte generale, si passa a quella di diagnostica vera e propria, secondo passaggio.  </w:t>
      </w:r>
    </w:p>
    <w:p w14:paraId="194F798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18F626F5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641429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La presenza e la gravità di una alterazione del funzionamento della personalità (funzionamento del sé e funzionamento interpersonale) sono indispensabili premesse per poi procedere ad una più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approfondita  diagnosi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 disturbo di personalità.</w:t>
      </w:r>
    </w:p>
    <w:p w14:paraId="00A4A6E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7A38BB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Naturalmente questa valutazione chiama pesantemente in causa le competenze e la sensibilità del diagnosta rischiando di favorire diversità di opinione sui diversi casi.</w:t>
      </w:r>
    </w:p>
    <w:p w14:paraId="6832B960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CRITERIO A LIVELLO DI FUNZIONAMENTO DELLA PERSONALITA’</w:t>
      </w:r>
    </w:p>
    <w:p w14:paraId="7CFE866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La </w:t>
      </w: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valutazione dimensionale del livello di compromissione del Sé e delle relazioni interpersonali</w:t>
      </w:r>
      <w:r w:rsidRPr="00554742">
        <w:rPr>
          <w:rFonts w:ascii="Amasis MT Pro" w:hAnsi="Amasis MT Pro" w:cs="Tahoma"/>
          <w:color w:val="auto"/>
          <w:sz w:val="28"/>
          <w:szCs w:val="28"/>
        </w:rPr>
        <w:t>,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viene effettuata attraverso una valutazione di gravità espressa con 5 livelli (0 equivale alla salute, nessuna patologia; 1 lievi segni patologici; 2 moderata patologia; 3 grave patologia; 4 estrema invalidità nella valutazione del Continuum del funzionamento del Sé e dei rapporti interpersonali).</w:t>
      </w:r>
    </w:p>
    <w:p w14:paraId="4B76A77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22031A8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6C1DA3E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4824CBB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6A86215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4C78C5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Successivamente, il clinico deve verificare se è presente un disturbo di personalità specifico (borderline, evitante, etc.). 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Passando  alla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valutazione dei tratti/domini di personalità.</w:t>
      </w:r>
    </w:p>
    <w:p w14:paraId="366058E6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Diagnostica dei disturbi di personalità</w:t>
      </w:r>
    </w:p>
    <w:p w14:paraId="293F413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Anche qui, però, sono state introdotte delle novità: saranno sei i disturbi di personalità che si possono diagnosticare: </w:t>
      </w:r>
    </w:p>
    <w:p w14:paraId="7AB6277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</w:p>
    <w:p w14:paraId="3914A81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schizotipico, </w:t>
      </w:r>
    </w:p>
    <w:p w14:paraId="68816C7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antisociale</w:t>
      </w:r>
    </w:p>
    <w:p w14:paraId="482B29E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borderline</w:t>
      </w:r>
    </w:p>
    <w:p w14:paraId="3AF496B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narcisistico</w:t>
      </w:r>
    </w:p>
    <w:p w14:paraId="5446724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evitante</w:t>
      </w:r>
    </w:p>
    <w:p w14:paraId="2D9ABD1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ossessivo compulsivo</w:t>
      </w:r>
    </w:p>
    <w:p w14:paraId="24544CF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511A132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705E5E9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6F5FBE5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4716EB3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5549CF47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0BA1C92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Mancano, e non saranno reintegrati lo </w:t>
      </w:r>
    </w:p>
    <w:p w14:paraId="58ADFE3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25FF185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schizoide, </w:t>
      </w:r>
    </w:p>
    <w:p w14:paraId="4654B11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l’istrionico,   </w:t>
      </w:r>
    </w:p>
    <w:p w14:paraId="3A19CA9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paranoide  </w:t>
      </w:r>
    </w:p>
    <w:p w14:paraId="0A7EE96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Dipendente</w:t>
      </w:r>
    </w:p>
    <w:p w14:paraId="41CC5A9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Alcuni disturbi quali il passivo aggressivo e il depressivo di personalità erano stati </w:t>
      </w: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eliminati e inseriti in appendice da un pezzo, malgrado fossero ancora presenti nella SCID II.</w:t>
      </w:r>
    </w:p>
    <w:p w14:paraId="57BB8A8C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0BF123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Ognuno di questi disturbi di personalità è presentato in maniera più articolata da come era stato inserito nel DSM-IV TR, perché vengono ora definiti tratti e sfaccettature di tratto molto dettagliati </w:t>
      </w:r>
    </w:p>
    <w:p w14:paraId="4D29F33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5D65344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0E93DF84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  <w:lang w:val="en-US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  <w:proofErr w:type="gramStart"/>
      <w:r w:rsidRPr="00554742">
        <w:rPr>
          <w:rFonts w:ascii="Amasis MT Pro" w:hAnsi="Amasis MT Pro" w:cs="Calibri"/>
          <w:color w:val="auto"/>
          <w:sz w:val="28"/>
          <w:szCs w:val="28"/>
        </w:rPr>
        <w:t>ANALISI  DIMENSIONALE</w:t>
      </w:r>
      <w:proofErr w:type="gram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DEI TRATTI DEI DIVERSI DISTURBI DI PERSONALITA’ criterio B</w:t>
      </w:r>
      <w:r w:rsidRPr="00554742">
        <w:rPr>
          <w:rFonts w:ascii="Amasis MT Pro" w:hAnsi="Amasis MT Pro" w:cs="Calibri"/>
          <w:color w:val="auto"/>
          <w:sz w:val="28"/>
          <w:szCs w:val="28"/>
        </w:rPr>
        <w:br/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</w:p>
    <w:p w14:paraId="59F27C41" w14:textId="77777777" w:rsidR="00E01645" w:rsidRPr="00554742" w:rsidRDefault="00E01645">
      <w:pPr>
        <w:pStyle w:val="Titolo2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</w:p>
    <w:p w14:paraId="4695B762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I 5 GRANDI TRATTI DELLA PERSONALITA’ nel DSM5</w:t>
      </w:r>
    </w:p>
    <w:p w14:paraId="78A9086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Dopo la iniziale diagnosi del funzionamento del Sé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e del funzionamento interpersonale, si passa alla parte successiva, ovvero l’individuazione di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5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grandi tratti/ domini </w:t>
      </w:r>
    </w:p>
    <w:p w14:paraId="07B48DD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34B362E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Affettività Negativa (AN), </w:t>
      </w:r>
    </w:p>
    <w:p w14:paraId="60E5146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Distacco (D), </w:t>
      </w:r>
    </w:p>
    <w:p w14:paraId="4F4D666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Antagonismo (A), </w:t>
      </w:r>
    </w:p>
    <w:p w14:paraId="675E37D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Disinibizione vs Compulsività (DS vs C) e </w:t>
      </w:r>
    </w:p>
    <w:p w14:paraId="2491E6D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Psicoticismo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(P).</w:t>
      </w:r>
    </w:p>
    <w:p w14:paraId="0C51798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2CAF3AE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Questi 5 domini, valutati anche su una scala dimensionale (0-3) sono ulteriormente articolabili in un totale di 25 sottodomini o “trait-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facets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>” ovvero sfaccettature.</w:t>
      </w:r>
    </w:p>
    <w:p w14:paraId="597499F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6943B34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6542ACF9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9F2AD0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Questa descrizione può essere approfondita prendendo in considerazione le 25 sfaccettature associate ai vari domini. </w:t>
      </w:r>
    </w:p>
    <w:p w14:paraId="7DE537A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Le informazioni derivate da domini e sottodomini possono essere quindi utilizzate per la diagnosi e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per  la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formulazione del caso, ovvero per la progettazione di un intervento terapeutico anche se nessuno dei criteri dei disturbi della personalità sia soddisfatto.</w:t>
      </w:r>
    </w:p>
    <w:p w14:paraId="5D9474B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234E0D6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04653DD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3B01A8D6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>25 sfaccettature</w:t>
      </w:r>
    </w:p>
    <w:p w14:paraId="49B6E3C5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lastRenderedPageBreak/>
        <w:t>Affettività ridotta, Anedonia, Angoscia di</w:t>
      </w:r>
    </w:p>
    <w:p w14:paraId="084CE818" w14:textId="77777777" w:rsidR="00E01645" w:rsidRPr="00554742" w:rsidRDefault="00E01645" w:rsidP="00554742">
      <w:pPr>
        <w:pStyle w:val="Titolo2"/>
        <w:numPr>
          <w:ilvl w:val="0"/>
          <w:numId w:val="1"/>
        </w:numPr>
        <w:ind w:left="540" w:hanging="540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separazione, Ansia, Convinzioni ed esperienze inusuali,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Depressività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, Disregolazione percettiva, Distraibilità, Eccentricità, Evitamento dell’intimità, Grandiosità, Impulsività, Inganno, Insensibilità, Irresponsabilità, Labilità emotiva, </w:t>
      </w:r>
      <w:proofErr w:type="spellStart"/>
      <w:r w:rsidRPr="00554742">
        <w:rPr>
          <w:rFonts w:ascii="Amasis MT Pro" w:hAnsi="Amasis MT Pro" w:cs="Calibri"/>
          <w:color w:val="auto"/>
          <w:sz w:val="28"/>
          <w:szCs w:val="28"/>
        </w:rPr>
        <w:t>Manipolatorietà</w:t>
      </w:r>
      <w:proofErr w:type="spellEnd"/>
      <w:r w:rsidRPr="00554742">
        <w:rPr>
          <w:rFonts w:ascii="Amasis MT Pro" w:hAnsi="Amasis MT Pro" w:cs="Calibri"/>
          <w:color w:val="auto"/>
          <w:sz w:val="28"/>
          <w:szCs w:val="28"/>
        </w:rPr>
        <w:t>, Ostilità, Perfezionismo rigido, Perseverazione, Ricerca di attenzione, Ritiro, Sospettosità, Sottomissione, Tendenza a correre rischi,</w:t>
      </w:r>
    </w:p>
    <w:p w14:paraId="097086F0" w14:textId="77777777" w:rsidR="00E01645" w:rsidRPr="00554742" w:rsidRDefault="00E01645">
      <w:pPr>
        <w:pStyle w:val="Titolo2"/>
        <w:ind w:left="540" w:hanging="540"/>
        <w:rPr>
          <w:rFonts w:ascii="Amasis MT Pro" w:hAnsi="Amasis MT Pro" w:cs="Calibri"/>
          <w:color w:val="auto"/>
          <w:sz w:val="28"/>
          <w:szCs w:val="28"/>
        </w:rPr>
      </w:pPr>
    </w:p>
    <w:p w14:paraId="3CF54ABA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  <w:lang w:val="en-US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  <w:r w:rsidRPr="00554742">
        <w:rPr>
          <w:rFonts w:ascii="Amasis MT Pro" w:hAnsi="Amasis MT Pro" w:cs="Calibri"/>
          <w:color w:val="auto"/>
          <w:sz w:val="28"/>
          <w:szCs w:val="28"/>
        </w:rPr>
        <w:t>ANALISI DEI TRATTI STABILI DEI DIVERSI DISTURBI DI PERSONALITA’ CRITERIO B</w:t>
      </w:r>
      <w:r w:rsidRPr="00554742">
        <w:rPr>
          <w:rFonts w:ascii="Amasis MT Pro" w:hAnsi="Amasis MT Pro" w:cs="Calibri"/>
          <w:color w:val="auto"/>
          <w:sz w:val="28"/>
          <w:szCs w:val="28"/>
        </w:rPr>
        <w:br/>
        <w:t xml:space="preserve"> </w:t>
      </w:r>
    </w:p>
    <w:p w14:paraId="29409B7C" w14:textId="77777777" w:rsidR="00E01645" w:rsidRPr="00554742" w:rsidRDefault="00E01645">
      <w:pPr>
        <w:pStyle w:val="Titolo2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</w:p>
    <w:p w14:paraId="2E99BCB0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CRITERIO B TRATTI PATOLOGICI DI PERSONALITA’</w:t>
      </w:r>
    </w:p>
    <w:p w14:paraId="5AE8813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 tratti patologici della personalità sono organizzati secondo il DSM 5 in 5 domini</w:t>
      </w:r>
    </w:p>
    <w:p w14:paraId="24B19CD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</w:p>
    <w:p w14:paraId="4CDB45C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AFFETTIVITA’ NEGATIVA</w:t>
      </w:r>
    </w:p>
    <w:p w14:paraId="1311341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DISTACCO</w:t>
      </w:r>
    </w:p>
    <w:p w14:paraId="160945A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ANTAGONISMO</w:t>
      </w:r>
    </w:p>
    <w:p w14:paraId="7CC200F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DISINIBIZIONE</w:t>
      </w:r>
    </w:p>
    <w:p w14:paraId="39AAFF4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PSICOTICISMO</w:t>
      </w:r>
    </w:p>
    <w:p w14:paraId="700F5B6B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8330CE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Ognuno di questi tratti, come abbiamo visto si può suddividere in molteplici sfaccettature.</w:t>
      </w:r>
    </w:p>
    <w:p w14:paraId="798315F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Possiamo riassumere nelle prossime pagine l’elenco dei tratti e delle loro sfaccettature.</w:t>
      </w:r>
    </w:p>
    <w:p w14:paraId="34EF98D3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6C6B1B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Il quadro che ne deriva è certamente complesso e non stupisce la opposizione dei clinici ad una proposta così articolata da divenire difficilmente usata in ambito applicativo.</w:t>
      </w:r>
    </w:p>
    <w:p w14:paraId="6F9BA16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 lo meno per ora.</w:t>
      </w:r>
    </w:p>
    <w:p w14:paraId="408AC40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Chiaramente la definizione di tutti questi tratti impone il ricorso a sistemi, per quanto possibile, codificati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assessment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(test) ed anche questi aspetti, graditissimi al mondo accademico che con essi può pubblicare moltissimo, rendono alquanto complessa la valutazione.</w:t>
      </w:r>
    </w:p>
    <w:p w14:paraId="2690216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025D6D58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AFFETTIVITA NEGATIVA (vs stabilità emotiva)</w:t>
      </w:r>
    </w:p>
    <w:p w14:paraId="55387A0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Il paziente manifesta frequenti e violente emozioni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negative(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ansia depressione </w:t>
      </w: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colpa, vergogna, preoccupazione rabbia), con associate manifestazioni comportamentali (es autolesionismo) ed interpersonali (es eccessiva dipendenza)</w:t>
      </w:r>
    </w:p>
    <w:p w14:paraId="72AEF73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3D4F46E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SFACCETTATURE</w:t>
      </w:r>
    </w:p>
    <w:p w14:paraId="255F2BA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LABILITA’ EMOTIVA</w:t>
      </w:r>
    </w:p>
    <w:p w14:paraId="4F19D66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APPRENSIVITA’</w:t>
      </w:r>
    </w:p>
    <w:p w14:paraId="2D42B3C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ANSIA DA SEPARAZIONE</w:t>
      </w:r>
    </w:p>
    <w:p w14:paraId="72F810B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SOTTOMISSIONE</w:t>
      </w:r>
    </w:p>
    <w:p w14:paraId="31A62F7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OSTILITA’</w:t>
      </w:r>
    </w:p>
    <w:p w14:paraId="4F78EE1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PERSEVERAZIONE (anche quando non è più utile o ci sono chiari segnali che indicano la opportunità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 interrompere un comportamento la persona continua a ripetersi)</w:t>
      </w:r>
    </w:p>
    <w:p w14:paraId="6D52786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DEPRESSIONE (presente anche nel tratto distacco)</w:t>
      </w:r>
    </w:p>
    <w:p w14:paraId="0FE1693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SOSPETTOSITA’ (presente anche nel tratto distacco)</w:t>
      </w:r>
    </w:p>
    <w:p w14:paraId="558E81E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AFFETTIVITA’ RISTRETTA</w:t>
      </w:r>
    </w:p>
    <w:p w14:paraId="571A5EB9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DISTACCO (vs estroversione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)</w:t>
      </w:r>
    </w:p>
    <w:p w14:paraId="29B0B6F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Si tratta della tendenza ad evitare esperienze sociali ed emotive, una limitata capacità di esprimere sentimenti e di provare piacere o interesse. Si osservano introversione ed evitamento delle esperienze socio emotive, ritiro dalle relazioni interpersonali (es poche amicizie, mancanza di relazione affettive) sia attraverso lo scarso riconoscimento ed espressione delle emozioni e del piacere)</w:t>
      </w:r>
    </w:p>
    <w:p w14:paraId="7B6756A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6741E5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ISOLAMENTO</w:t>
      </w:r>
    </w:p>
    <w:p w14:paraId="6FBD733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EVITAMENTO DELLA INTIMITA’</w:t>
      </w:r>
    </w:p>
    <w:p w14:paraId="51FA870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ANEIDONIA</w:t>
      </w:r>
    </w:p>
    <w:p w14:paraId="131B2DA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TENDENZE DEPRESSIVE</w:t>
      </w:r>
    </w:p>
    <w:p w14:paraId="14B2264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AFFETTIVITA’ RISTRETTA</w:t>
      </w:r>
    </w:p>
    <w:p w14:paraId="1173FCE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SOSPETTOSITA’</w:t>
      </w:r>
    </w:p>
    <w:p w14:paraId="29BA658A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ANTAGONISMO (vs disponibilità)</w:t>
      </w:r>
    </w:p>
    <w:p w14:paraId="6ED6326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La persona si pone in posizione di scontro con gli altri, può avere un senso esagerato del proprio valore e della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popria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importanza ed attendersi trattamenti speciali, non si dimostra consapevole dei bisogni degli altri, tende a sfruttare gli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altri 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manc</w:t>
      </w:r>
      <w:proofErr w:type="spellEnd"/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 empatia</w:t>
      </w:r>
    </w:p>
    <w:p w14:paraId="2A57858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AA9B72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TENDENZA A MANIPOLARE</w:t>
      </w:r>
    </w:p>
    <w:p w14:paraId="5BE40E5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TENDENZA AD IMBROGLIARE</w:t>
      </w:r>
    </w:p>
    <w:p w14:paraId="5707CC7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GRANDIOSITA’</w:t>
      </w:r>
    </w:p>
    <w:p w14:paraId="613AEFE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RICERCA DI ATTENZIONI</w:t>
      </w:r>
    </w:p>
    <w:p w14:paraId="2D125D7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MANCANZA DI ATTENZIONE AI PROBLEMI BISOGNI E DESIDERI DEGLI </w:t>
      </w: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ALTRI</w:t>
      </w:r>
    </w:p>
    <w:p w14:paraId="349965D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OSTILITA’</w:t>
      </w:r>
    </w:p>
    <w:p w14:paraId="7BE3E1DB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DISINIBIZIONE (vs coscienziosità)</w:t>
      </w:r>
    </w:p>
    <w:p w14:paraId="705C941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Sono orientati a ricercare il piacere immediato, il comportamento è impulsivo, comandato da pensieri ed emozioni e stimoli del momento senza dar peso alla esperienza passata o alle possibili conseguenze future. Hanno difficoltà a rimandare nel tempo la gratificazione.</w:t>
      </w:r>
    </w:p>
    <w:p w14:paraId="2AA9B77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BF0B90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IRRESPONSABILITA’</w:t>
      </w:r>
    </w:p>
    <w:p w14:paraId="6CF74F7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IMPULSIVITA’</w:t>
      </w:r>
    </w:p>
    <w:p w14:paraId="66B0166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DISTRAIBILITA’</w:t>
      </w:r>
    </w:p>
    <w:p w14:paraId="0C57E0E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ASSUNZIONE DI RISCHIO</w:t>
      </w:r>
    </w:p>
    <w:p w14:paraId="225BF14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MANCANZA DI PERFEZIONISMO</w:t>
      </w:r>
    </w:p>
    <w:p w14:paraId="3C45330D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PSICOTICISMO (vs lucidità mentale)</w:t>
      </w:r>
    </w:p>
    <w:p w14:paraId="45C43AE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Manifesta numerosi comportamenti e pensieri </w:t>
      </w:r>
      <w:proofErr w:type="spellStart"/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stravaganti,strani</w:t>
      </w:r>
      <w:proofErr w:type="spellEnd"/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eccentrici. Tali stranezze includono sia i processi (percezione, esperienze dissociative) che i contenuti (pensieri deliranti)</w:t>
      </w:r>
    </w:p>
    <w:p w14:paraId="1414D78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E9D62E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ESPERIENZE E CONVINZIONI INSOLITE</w:t>
      </w:r>
    </w:p>
    <w:p w14:paraId="76E84AB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ECCENTRICITA’</w:t>
      </w:r>
    </w:p>
    <w:p w14:paraId="4886AEE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DISREGOLAZIONE COGNITIVA E PERCETTIVA</w:t>
      </w:r>
    </w:p>
    <w:p w14:paraId="71F1F50A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A52884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Assumendo che il tratto sia una dimensione continua, ne consegue che i Disturbi della Personalità (DP) si instaurano quando uno specifico tratto di base assume caratteristiche abnormi, si presenta in maniera eccessiva o troppo rigida e inflessibile oppure in tutte le circostanze della vita. </w:t>
      </w:r>
    </w:p>
    <w:p w14:paraId="7B41F6C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2CA465D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39E2C7C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 Disturbi di Personalità (DP) possono essere considerati quindi come varianti patologiche della personalità normale. in altre parole, un po’ di sospettosità è presente nella maggior parte delle persone, ed è un tratto salvavita, una forma di gelosia e sospettosità patologiche e pervasive caratterizzano la esistenza del paranoide</w:t>
      </w:r>
    </w:p>
    <w:p w14:paraId="4C17411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 </w:t>
      </w:r>
    </w:p>
    <w:p w14:paraId="3328C56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3E28F2A7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  <w:lang w:val="en-US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 I DIVERSI DISTURBI DI PERSONALITA’ NELLA NUOVA CLASSIFICAZIONE DSM 5</w:t>
      </w:r>
      <w:r w:rsidRPr="00554742">
        <w:rPr>
          <w:rFonts w:ascii="Amasis MT Pro" w:hAnsi="Amasis MT Pro" w:cs="Calibri"/>
          <w:color w:val="auto"/>
          <w:sz w:val="28"/>
          <w:szCs w:val="28"/>
        </w:rPr>
        <w:br/>
      </w: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</w:p>
    <w:p w14:paraId="43F1D765" w14:textId="77777777" w:rsidR="00E01645" w:rsidRPr="00554742" w:rsidRDefault="00E01645">
      <w:pPr>
        <w:pStyle w:val="Titolo2"/>
        <w:ind w:left="0" w:firstLine="0"/>
        <w:jc w:val="center"/>
        <w:rPr>
          <w:rFonts w:ascii="Amasis MT Pro" w:hAnsi="Amasis MT Pro" w:cs="Calibri"/>
          <w:color w:val="auto"/>
          <w:sz w:val="28"/>
          <w:szCs w:val="28"/>
        </w:rPr>
      </w:pPr>
      <w:r w:rsidRPr="00554742">
        <w:rPr>
          <w:rFonts w:ascii="Amasis MT Pro" w:hAnsi="Amasis MT Pro" w:cs="Calibri"/>
          <w:color w:val="auto"/>
          <w:sz w:val="28"/>
          <w:szCs w:val="28"/>
        </w:rPr>
        <w:t xml:space="preserve"> </w:t>
      </w:r>
    </w:p>
    <w:p w14:paraId="2FE118A8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97BAC2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I disturbi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descritti  nel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DSM 5 sono:</w:t>
      </w:r>
    </w:p>
    <w:p w14:paraId="4887A30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</w:p>
    <w:p w14:paraId="1685A44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Disturbo antisociale</w:t>
      </w:r>
    </w:p>
    <w:p w14:paraId="1FFCDB4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Disturbo evitante</w:t>
      </w:r>
    </w:p>
    <w:p w14:paraId="4274898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Disturbo borderline</w:t>
      </w:r>
    </w:p>
    <w:p w14:paraId="0BCC16D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Disturbo narcisistico</w:t>
      </w:r>
    </w:p>
    <w:p w14:paraId="2F95356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Disturbo ossessivo compulsivo</w:t>
      </w:r>
    </w:p>
    <w:p w14:paraId="0A2EC7E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Disturbo schizotipico</w:t>
      </w:r>
    </w:p>
    <w:p w14:paraId="3FB88D3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260E40B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 ogni disturbo di personalità vengono definiti i caratteristici:</w:t>
      </w:r>
    </w:p>
    <w:p w14:paraId="0BD555C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Disturbi del funzionamento di personalità (criterio A)</w:t>
      </w:r>
    </w:p>
    <w:p w14:paraId="12481D4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Caratteristiche dei tratti patologici di personalità (criterio B)</w:t>
      </w:r>
    </w:p>
    <w:p w14:paraId="7397841B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ANTISOCIALE DI PERSONALITA’</w:t>
      </w:r>
    </w:p>
    <w:p w14:paraId="16B3E7D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Le caratteristiche tipiche sono la incapacità di conformarsi al comportamento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legaleed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etico, la mancanza di preoccupazione per gli altri, accompagnata dalla tendenza ad imbrogliare, a manipolare e ad affrontare i rischi.</w:t>
      </w:r>
    </w:p>
    <w:p w14:paraId="0ED0CE8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Criterio A</w:t>
      </w:r>
    </w:p>
    <w:p w14:paraId="7B902B8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Identità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>: egocentrismo, autostima legata alla propria posizione di dominio, potere</w:t>
      </w:r>
    </w:p>
    <w:p w14:paraId="64E3622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Autodirettività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: </w:t>
      </w:r>
      <w:r w:rsidRPr="00554742">
        <w:rPr>
          <w:rFonts w:ascii="Amasis MT Pro" w:hAnsi="Amasis MT Pro" w:cs="Tahoma"/>
          <w:color w:val="auto"/>
          <w:sz w:val="28"/>
          <w:szCs w:val="28"/>
        </w:rPr>
        <w:t>obiettivi basati sulla gratificazione personale, assenza di standard prosociale, fallimento di conformarsi alla legge o alla etica</w:t>
      </w:r>
    </w:p>
    <w:p w14:paraId="0239CA0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Empatia</w:t>
      </w:r>
      <w:r w:rsidRPr="00554742">
        <w:rPr>
          <w:rFonts w:ascii="Amasis MT Pro" w:hAnsi="Amasis MT Pro" w:cs="Tahoma"/>
          <w:color w:val="auto"/>
          <w:sz w:val="28"/>
          <w:szCs w:val="28"/>
        </w:rPr>
        <w:t>: mancanza di considerazione per i bisogni degli altri e per la loro sofferenza, mancanza di rimorso</w:t>
      </w:r>
    </w:p>
    <w:p w14:paraId="7E08A0D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Intimità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incapacità di mantenere una relazione, sfruttamento inganno e dominanza dell’altro</w:t>
      </w:r>
    </w:p>
    <w:p w14:paraId="2C10708B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Antisociale (tratti)</w:t>
      </w:r>
    </w:p>
    <w:p w14:paraId="0DBA53B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Manipolazione (un aspetto dell’antagonismo)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uso di seduzione per raggiungere obiettivi</w:t>
      </w:r>
    </w:p>
    <w:p w14:paraId="4029AD4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Incuria (un aspetto dell’antagonismo)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mancanza di preoccupazione per i sentimenti altrui, di senso di colpa, aggressività, sadismo</w:t>
      </w:r>
    </w:p>
    <w:p w14:paraId="19E95FE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Tendenza ad imbrogliare (un aspetto dell’antagonismo)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disonestà e fraudolenza, imbroglio sulle proprie capacità</w:t>
      </w:r>
    </w:p>
    <w:p w14:paraId="2911C67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Ostilità (un aspetto dell’antagonismo)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irritabilità, insulti, vendetta</w:t>
      </w:r>
    </w:p>
    <w:p w14:paraId="29F8768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Assunzione di rischio (un aspetto della disinibizione) </w:t>
      </w:r>
      <w:r w:rsidRPr="00554742">
        <w:rPr>
          <w:rFonts w:ascii="Amasis MT Pro" w:hAnsi="Amasis MT Pro" w:cs="Tahoma"/>
          <w:color w:val="auto"/>
          <w:sz w:val="28"/>
          <w:szCs w:val="28"/>
        </w:rPr>
        <w:t>coinvolgimento in attività ad alto rischio senza considerazione alle conseguenze. Si annoiano facilmente, mancano di preoccupazione per eventuali conseguenze o per la propria incapacità.</w:t>
      </w:r>
    </w:p>
    <w:p w14:paraId="3BE755E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Impulsività (un aspetto della disinibizione) 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poca o nessuna pianificazione agisce sull’impulso del momento </w:t>
      </w:r>
    </w:p>
    <w:p w14:paraId="34D788B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lastRenderedPageBreak/>
        <w:t xml:space="preserve">Irresponsabilità (un aspetto della disinibizione) </w:t>
      </w:r>
      <w:r w:rsidRPr="00554742">
        <w:rPr>
          <w:rFonts w:ascii="Amasis MT Pro" w:hAnsi="Amasis MT Pro" w:cs="Tahoma"/>
          <w:color w:val="auto"/>
          <w:sz w:val="28"/>
          <w:szCs w:val="28"/>
        </w:rPr>
        <w:t>non rispetta gli accordi debiti o promesse.</w:t>
      </w:r>
    </w:p>
    <w:p w14:paraId="4BA48961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 xml:space="preserve"> PSICOPATIA diversità con disturbo antisociale</w:t>
      </w:r>
    </w:p>
    <w:p w14:paraId="0237313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Manca di ansia o di paura (dominio della affettività negativa), </w:t>
      </w:r>
      <w:r w:rsidRPr="00554742">
        <w:rPr>
          <w:rFonts w:ascii="Amasis MT Pro" w:hAnsi="Amasis MT Pro" w:cs="Tahoma"/>
          <w:color w:val="auto"/>
          <w:sz w:val="28"/>
          <w:szCs w:val="28"/>
        </w:rPr>
        <w:t>presenta uno stile interpersonale aggressivo e fraudolento.  Freddo e distaccato (dominio del distacco) ed alti livelli di ricerca di attenzione (dominio dell’antagonismo).</w:t>
      </w:r>
    </w:p>
    <w:p w14:paraId="1A68092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Alta ricerca di attenzione, soggetto dominante ed assertivo. Immune allo stress.</w:t>
      </w:r>
    </w:p>
    <w:p w14:paraId="24343F3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Il criterio della insensibilità alla ansia non è tipico del disturbo antisociale di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personalità .</w:t>
      </w:r>
      <w:proofErr w:type="gramEnd"/>
    </w:p>
    <w:p w14:paraId="036AF3B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Lo psicopatico può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avere in molti casi un livello di funzionamento apparentemente meno compromesso di quello caratteristico del disturbo antisociale di personalità.</w:t>
      </w:r>
    </w:p>
    <w:p w14:paraId="39152E57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EVITANTE DI PERSONALITA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’</w:t>
      </w:r>
    </w:p>
    <w:p w14:paraId="7C9F9E8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Evitamento di situazioni sociali ed inibizione delle relazioni interpersonali associati a senso di inadeguatezza, preoccupazione ansiosa, paura del rifiuto e del ridicolo ed imbarazzo. Domini prevalenti affettività negativa e distacco.</w:t>
      </w:r>
    </w:p>
    <w:p w14:paraId="1291F34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Criterio A</w:t>
      </w:r>
    </w:p>
    <w:p w14:paraId="042F521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Identità bassa autostima, </w:t>
      </w:r>
      <w:r w:rsidRPr="00554742">
        <w:rPr>
          <w:rFonts w:ascii="Amasis MT Pro" w:hAnsi="Amasis MT Pro" w:cs="Tahoma"/>
          <w:color w:val="auto"/>
          <w:sz w:val="28"/>
          <w:szCs w:val="28"/>
        </w:rPr>
        <w:t>si ritiene incapace socialmente, brutto inferiore e si vergogna</w:t>
      </w:r>
    </w:p>
    <w:p w14:paraId="266D585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Autodirettività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</w:t>
      </w:r>
      <w:r w:rsidRPr="00554742">
        <w:rPr>
          <w:rFonts w:ascii="Amasis MT Pro" w:hAnsi="Amasis MT Pro" w:cs="Tahoma"/>
          <w:color w:val="auto"/>
          <w:sz w:val="28"/>
          <w:szCs w:val="28"/>
        </w:rPr>
        <w:t>si pone standard elevati associati alla percezione di non farcela, non si ritiene capace di impegnarsi in capacità che richiedono contatto sociale</w:t>
      </w:r>
    </w:p>
    <w:p w14:paraId="4BE37BA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Empatia</w:t>
      </w:r>
      <w:r w:rsidRPr="00554742">
        <w:rPr>
          <w:rFonts w:ascii="Amasis MT Pro" w:hAnsi="Amasis MT Pro" w:cs="Tahoma"/>
          <w:color w:val="auto"/>
          <w:sz w:val="28"/>
          <w:szCs w:val="28"/>
        </w:rPr>
        <w:t>: sensibilità alla critica ed al rifiuto</w:t>
      </w:r>
    </w:p>
    <w:p w14:paraId="710B219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Intimità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entra in rapporto solo quando è sicuro di essere accettato. Paura di essere preso in giro o ridicolizzato</w:t>
      </w:r>
    </w:p>
    <w:p w14:paraId="53145D9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F58666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0D5DDF8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65560567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Criterio B disturbo evitante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br/>
      </w:r>
    </w:p>
    <w:p w14:paraId="301A30D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Ansia (un aspetto della affettività negativa) </w:t>
      </w:r>
      <w:r w:rsidRPr="00554742">
        <w:rPr>
          <w:rFonts w:ascii="Amasis MT Pro" w:hAnsi="Amasis MT Pro" w:cs="Tahoma"/>
          <w:color w:val="auto"/>
          <w:sz w:val="28"/>
          <w:szCs w:val="28"/>
        </w:rPr>
        <w:t>tensione fino al panico in relazione a situazioni sociali preoccupazioni relative agli effetti di esperienze sgradevoli passate. Paura dell’imbarazzo e della mancanza di certezza.</w:t>
      </w:r>
    </w:p>
    <w:p w14:paraId="77CF60B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Isolamento (un aspetto del distacco)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evitamento di contatti sociali</w:t>
      </w:r>
    </w:p>
    <w:p w14:paraId="69BE65C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Aneidonia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(un aspetto del distacco)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mancanza di capacità di provare piacere o interesse</w:t>
      </w:r>
    </w:p>
    <w:p w14:paraId="48539C1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Evitamento della intimità (un aspetto del distacco)</w:t>
      </w:r>
    </w:p>
    <w:p w14:paraId="4A974664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BORDERLINE DI PERSONALITA’</w:t>
      </w:r>
    </w:p>
    <w:p w14:paraId="28743AB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Instabilità nella visione di sé, dei propri obiettivi, delle relazioni interpersonali, della affettività, accompagnata da impulsività, grande assunzione di rischi ed ostilità</w:t>
      </w:r>
    </w:p>
    <w:p w14:paraId="0DFDC79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5BDEB36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Criterio A</w:t>
      </w:r>
    </w:p>
    <w:p w14:paraId="0995AEE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Identità molto impoverita, </w:t>
      </w:r>
      <w:r w:rsidRPr="00554742">
        <w:rPr>
          <w:rFonts w:ascii="Amasis MT Pro" w:hAnsi="Amasis MT Pro" w:cs="Tahoma"/>
          <w:color w:val="auto"/>
          <w:sz w:val="28"/>
          <w:szCs w:val="28"/>
        </w:rPr>
        <w:t>poco sviluppata, immagine di sé poco stabile, molta critica di sé, senso cronico di vuoto, stati dissociativi sotto stress.</w:t>
      </w:r>
    </w:p>
    <w:p w14:paraId="4E63424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Autodirettività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instabilità di obiettivi aspirazioni e valori</w:t>
      </w:r>
    </w:p>
    <w:p w14:paraId="50F3B69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Empatia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compromissione nella capacità di riconoscere i sentimenti e le emozioni degli altri.</w:t>
      </w:r>
    </w:p>
    <w:p w14:paraId="30B10CF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Intimità 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intensa, instabile e conflittuale, sfiducia, preoccupazione intensa relativa a reale o presunto abbandono. Estrema idealizzazione o svalutazione degli altri, ritiro o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sopracoinvolgimento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>.</w:t>
      </w:r>
    </w:p>
    <w:p w14:paraId="134BEDA0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Borderline criterio B</w:t>
      </w:r>
    </w:p>
    <w:p w14:paraId="62E7D0F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Labilità emotiva (aspetto di affettività negativa) </w:t>
      </w:r>
    </w:p>
    <w:p w14:paraId="724781C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Ansia (aspetto di affettività negativa) </w:t>
      </w:r>
      <w:r w:rsidRPr="00554742">
        <w:rPr>
          <w:rFonts w:ascii="Amasis MT Pro" w:hAnsi="Amasis MT Pro" w:cs="Tahoma"/>
          <w:color w:val="auto"/>
          <w:sz w:val="28"/>
          <w:szCs w:val="28"/>
        </w:rPr>
        <w:t>ansia tensione fino al panico, spesso in relazione a situazioni stressanti interpersonali. Paura sul futuro, apprensione nei confronti della incertezza, paura di crollare.</w:t>
      </w:r>
    </w:p>
    <w:p w14:paraId="3C4A42B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Ansia di separazione (aspetto di affettività negativa) </w:t>
      </w:r>
      <w:r w:rsidRPr="00554742">
        <w:rPr>
          <w:rFonts w:ascii="Amasis MT Pro" w:hAnsi="Amasis MT Pro" w:cs="Tahoma"/>
          <w:color w:val="auto"/>
          <w:sz w:val="28"/>
          <w:szCs w:val="28"/>
        </w:rPr>
        <w:t>paura di essere abbandonato da persone significativa associato alla pura della eccessiva dipendenza ed alla prospettiva di perdita di autonomia</w:t>
      </w:r>
    </w:p>
    <w:p w14:paraId="07EDA8A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Impulsività (un aspetto della disinibizione) 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agisce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impuso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come risposta a stimoli del momento, manca di pianificazione o considerazione sulle conseguenze, senso di urgenza e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autolesività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in condizioni di disagio emotivo.</w:t>
      </w:r>
    </w:p>
    <w:p w14:paraId="436C613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Assunzione di rischio (aspetto di affettività negativa) </w:t>
      </w:r>
      <w:r w:rsidRPr="00554742">
        <w:rPr>
          <w:rFonts w:ascii="Amasis MT Pro" w:hAnsi="Amasis MT Pro" w:cs="Tahoma"/>
          <w:color w:val="auto"/>
          <w:sz w:val="28"/>
          <w:szCs w:val="28"/>
        </w:rPr>
        <w:t>si coinvolge in attività rischiose ed autolesionistiche senza pensare alle conseguenze. Ignora le possibilità di rischio personale</w:t>
      </w:r>
    </w:p>
    <w:p w14:paraId="2FDA648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Ostilità (aspetto dell’antagonismo)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si arrabbiano anche per piccole difficoltà o critiche</w:t>
      </w:r>
    </w:p>
    <w:p w14:paraId="685072C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1510CCB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NARCISISTICO DI PERSONALITA’</w:t>
      </w:r>
    </w:p>
    <w:p w14:paraId="4D64BE4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Livessi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variabili e volubili di autostima, ricercano la attenzione e la approvazione, e la grandiosità. </w:t>
      </w:r>
    </w:p>
    <w:p w14:paraId="2CE4B7C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Criteri A</w:t>
      </w:r>
    </w:p>
    <w:p w14:paraId="5D6B558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Identità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si basano sugli altri per dare una definizione di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se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e della propria autostima, esagerata considerazione di sé la emotività è legata alla propria autostima</w:t>
      </w:r>
    </w:p>
    <w:p w14:paraId="79BC64F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Autodirettività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gli obiettivi servono ad ottenere ammirazione ed approvazione, standard molto alti per sentirsi eccezionali o troppo bassi per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assicurari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il successo. Sono spesso inconsapevoli delle proprie motivazioni</w:t>
      </w:r>
    </w:p>
    <w:p w14:paraId="4B7A6AE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Empatia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non considerano sentimenti o bisogni degli altri. Seguono i desideri degli altri solo per avere approvazione.</w:t>
      </w:r>
    </w:p>
    <w:p w14:paraId="32637CC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Intimità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: relazioni superficiali che servono ad aumentare la autostima ed i propri </w:t>
      </w: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vantaggi</w:t>
      </w:r>
    </w:p>
    <w:p w14:paraId="2DB6B0DE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Criterio B disturbo narcisistico</w:t>
      </w:r>
    </w:p>
    <w:p w14:paraId="54ABEE9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Grandiosità (un aspetto dell’antagonismo)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tutto centrato su di sé, sente di avere diritti speciali, pensa che una sia superiore agli altri</w:t>
      </w:r>
    </w:p>
    <w:p w14:paraId="62EC1A2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Ricerca di attenzione (un aspetto dell’antagonismo)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ricercano costantemente ammirazione</w:t>
      </w:r>
    </w:p>
    <w:p w14:paraId="16B50099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OSSESSIVO COMPULSIVO DI PERSONALITA’</w:t>
      </w:r>
    </w:p>
    <w:p w14:paraId="38E4B5A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Difficoltà a stabilire e mantenere rapporti interpersonali, perfezionismo, inflessibilità e restrizione nella espressione delle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eemozioni</w:t>
      </w:r>
      <w:proofErr w:type="spellEnd"/>
    </w:p>
    <w:p w14:paraId="391A0A8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3713D49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Criterio A</w:t>
      </w:r>
    </w:p>
    <w:p w14:paraId="0ECF40A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Identità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deriva il senso di sé dal lavoro e dalla produttività, non esprime emozioni</w:t>
      </w:r>
    </w:p>
    <w:p w14:paraId="3FF02F6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Autodirettività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</w:t>
      </w:r>
      <w:r w:rsidRPr="00554742">
        <w:rPr>
          <w:rFonts w:ascii="Amasis MT Pro" w:hAnsi="Amasis MT Pro" w:cs="Tahoma"/>
          <w:color w:val="auto"/>
          <w:sz w:val="28"/>
          <w:szCs w:val="28"/>
        </w:rPr>
        <w:t>difficoltà nel portare a termine i compiti standard interni irragionevolmente alti. Molto coscienzioso e moralistico.</w:t>
      </w:r>
    </w:p>
    <w:p w14:paraId="7C57F32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Empatia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gli risulta difficile capire ed apprezzare le idee, i sentimenti ed i comportamenti degli altri</w:t>
      </w:r>
    </w:p>
    <w:p w14:paraId="55185D2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Intimità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le relazioni sono considerate come secondarie rispetto al lavoro ed alla produttività. La loro rigidità influenza negativamente i loro rapporti con gli altri</w:t>
      </w:r>
    </w:p>
    <w:p w14:paraId="22BBC67E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ossessivo compulsivo Criterio B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br/>
      </w:r>
    </w:p>
    <w:p w14:paraId="18BA914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Perfezionismo rigido (aspetto della estrema coscienziosità opposto del distacco)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tutto deve essere perfetto e senza errori, estrema lentezza per guardare ogni dettaglio, difficoltà nel cambiare opinione</w:t>
      </w:r>
    </w:p>
    <w:p w14:paraId="486387B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Perseverazione (aspetto nella affettività negativa) </w:t>
      </w:r>
      <w:r w:rsidRPr="00554742">
        <w:rPr>
          <w:rFonts w:ascii="Amasis MT Pro" w:hAnsi="Amasis MT Pro" w:cs="Tahoma"/>
          <w:color w:val="auto"/>
          <w:sz w:val="28"/>
          <w:szCs w:val="28"/>
        </w:rPr>
        <w:t>insiste anche quando non serve o non funziona</w:t>
      </w:r>
    </w:p>
    <w:p w14:paraId="2D5B33A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Evitamento della intimità (un aspetto del distacco)</w:t>
      </w:r>
    </w:p>
    <w:p w14:paraId="1EDA61C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Affettività</w:t>
      </w: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coartata </w:t>
      </w:r>
      <w:proofErr w:type="gram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( un</w:t>
      </w:r>
      <w:proofErr w:type="gram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aspetto del distacco)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scarse reazioni indifferenza e freddezza.</w:t>
      </w:r>
    </w:p>
    <w:p w14:paraId="3AE587F3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DISTURBO SCHIZOTIPICO DI PERSONALITA’</w:t>
      </w:r>
    </w:p>
    <w:p w14:paraId="129D56C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incapaci di relazioni sociali, eccentrici nel loro pensiero, nella percezione e nel comportamento associato ad una distorsione della immagine di sé, obiettivi personali incoerenti,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sospettosi .</w:t>
      </w:r>
      <w:proofErr w:type="gramEnd"/>
    </w:p>
    <w:p w14:paraId="3916366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Criterio A</w:t>
      </w:r>
    </w:p>
    <w:p w14:paraId="2431024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Identità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confini confusi tra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se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e gli altri, concetto di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se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distorto, espressione delle emozioni spesso non congruente col contesto.</w:t>
      </w:r>
    </w:p>
    <w:p w14:paraId="07312BD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Autodirettività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</w:t>
      </w:r>
      <w:r w:rsidRPr="00554742">
        <w:rPr>
          <w:rFonts w:ascii="Amasis MT Pro" w:hAnsi="Amasis MT Pro" w:cs="Tahoma"/>
          <w:color w:val="auto"/>
          <w:sz w:val="28"/>
          <w:szCs w:val="28"/>
        </w:rPr>
        <w:t>obiettivi incoerenti o irrealistici, standard interni poco realistici</w:t>
      </w:r>
    </w:p>
    <w:p w14:paraId="046CC7D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Empatia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difficoltà nel riconoscere le barriere tra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se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e gli altri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frequente errori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nel valutare le motivazioni o i comportamenti degli altri</w:t>
      </w:r>
    </w:p>
    <w:p w14:paraId="5C3AE43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Intimità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incapacità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nello sviluppare relazioni intime, ansia e sfiducia</w:t>
      </w:r>
    </w:p>
    <w:p w14:paraId="5A52B1EE" w14:textId="77777777" w:rsidR="00E01645" w:rsidRPr="00554742" w:rsidRDefault="00E01645">
      <w:pPr>
        <w:pStyle w:val="Titolo1"/>
        <w:ind w:left="0" w:firstLine="0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lastRenderedPageBreak/>
        <w:t>Disturbo schizotipico Criterio B</w:t>
      </w:r>
    </w:p>
    <w:p w14:paraId="3180D30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362C65A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4 o più dei seguenti 6 tratti patologici di personalità</w:t>
      </w:r>
    </w:p>
    <w:p w14:paraId="60453ED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Disregolazione percettiva e cognitiva (aspetto di </w:t>
      </w: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psicoticismo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) </w:t>
      </w:r>
      <w:r w:rsidRPr="00554742">
        <w:rPr>
          <w:rFonts w:ascii="Amasis MT Pro" w:hAnsi="Amasis MT Pro" w:cs="Tahoma"/>
          <w:color w:val="auto"/>
          <w:sz w:val="28"/>
          <w:szCs w:val="28"/>
        </w:rPr>
        <w:t>processi di pensiero insoliti, vaghi, metaforici, eccessivamente elaborati, pensiero o linguaggio stereotipati. Strane sensazioni percettive</w:t>
      </w:r>
    </w:p>
    <w:p w14:paraId="5B87AEC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Convinzioni o esperienze insolite (un aspetto dello </w:t>
      </w: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psicoticismo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) 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pensiero dal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contenuto  bizzarro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e particolare. Esperienze insolite della realtà</w:t>
      </w:r>
    </w:p>
    <w:p w14:paraId="7F48830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Eccentricità (un aspetto dello </w:t>
      </w: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psicoticismo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) 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comportamento o modo di presentarsi insolito,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dice  cose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strane o inappropriate</w:t>
      </w:r>
    </w:p>
    <w:p w14:paraId="1BD8482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Affettività ristretta (un aspetto del distacco) </w:t>
      </w:r>
      <w:r w:rsidRPr="00554742">
        <w:rPr>
          <w:rFonts w:ascii="Amasis MT Pro" w:hAnsi="Amasis MT Pro" w:cs="Tahoma"/>
          <w:color w:val="auto"/>
          <w:sz w:val="28"/>
          <w:szCs w:val="28"/>
        </w:rPr>
        <w:t>scarse reazioni emotive, emozioni coartate indifferenza freddezza</w:t>
      </w:r>
    </w:p>
    <w:p w14:paraId="53544C6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Ritiro sociale (un aspetto del distacco) 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preferisce tare solo, reticente nei rapporti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inteprersonali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evita i contatti sociali manca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iniziaticve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sul piano sociale</w:t>
      </w:r>
    </w:p>
    <w:p w14:paraId="640384D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Sospettosità (un aspetto di distacco) 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sensibilità al tradimento dubbi sulla lealtà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degli altri senso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persecuzio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ne</w:t>
      </w:r>
    </w:p>
    <w:p w14:paraId="760B6D1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2F64EE69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E1B111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Se un paziente soddisfa i criteri per la presenza di un funzionamento patologico, ma non per uno dei 6 disturbi di personalità, il clinico viene invitato a procedere alla valutazione secondo i 5 grandi domini appena elencati, per mezzo dei quali vengono descritti una serie di </w:t>
      </w: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Personality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Disorders Trait </w:t>
      </w: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Specified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 xml:space="preserve"> (</w:t>
      </w:r>
      <w:proofErr w:type="spellStart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PDTs</w:t>
      </w:r>
      <w:proofErr w:type="spellEnd"/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) che prendono il posto dei famosi disturbi di personalità Non Altrimenti Specificati del DSM-IV-TR.</w:t>
      </w:r>
    </w:p>
    <w:p w14:paraId="7F6B0B6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Tahoma"/>
          <w:b/>
          <w:bCs/>
          <w:color w:val="auto"/>
          <w:sz w:val="28"/>
          <w:szCs w:val="28"/>
        </w:rPr>
        <w:t> </w:t>
      </w:r>
    </w:p>
    <w:p w14:paraId="48A2224C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0F0AA56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La diagnosi di disturbo tratto specifico riguarda una tendenza a percepire, sentire, comportarsi e pensare in modo relativamente costanti nel tempo e nei contesti.</w:t>
      </w:r>
    </w:p>
    <w:p w14:paraId="2677906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 disturbi di personalità esclusi (schizoide, paranoide istrionico e dipendente) rientrano nelle possibilità di diagnosi di disturbo TS es. tratto di sospettosità del dominio distacco/estroversione esaurisce i criteri per il disturbo paranoide di personalità.</w:t>
      </w:r>
    </w:p>
    <w:p w14:paraId="53EB4CD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La diagnosi di DP-TS quindi si fa quando il funzionamento è compromesso, ma il soggetto non presenta tratti patologici richiesti per la diagnosi dei 6DP, ma tratti di personalità patologici misti</w:t>
      </w:r>
    </w:p>
    <w:p w14:paraId="04EF4E91" w14:textId="77777777" w:rsidR="00E01645" w:rsidRPr="00554742" w:rsidRDefault="00E01645">
      <w:pPr>
        <w:pStyle w:val="Titolo1"/>
        <w:ind w:left="0" w:firstLine="0"/>
        <w:jc w:val="center"/>
        <w:rPr>
          <w:rFonts w:ascii="Amasis MT Pro" w:hAnsi="Amasis MT Pro" w:cs="Calibri"/>
          <w:b/>
          <w:bCs/>
          <w:color w:val="auto"/>
          <w:sz w:val="28"/>
          <w:szCs w:val="28"/>
        </w:rPr>
      </w:pP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t>PID 5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br/>
        <w:t>Caratteristiche e modalità di utilizzo</w:t>
      </w:r>
      <w:r w:rsidRPr="00554742">
        <w:rPr>
          <w:rFonts w:ascii="Amasis MT Pro" w:hAnsi="Amasis MT Pro" w:cs="Calibri"/>
          <w:b/>
          <w:bCs/>
          <w:color w:val="auto"/>
          <w:sz w:val="28"/>
          <w:szCs w:val="28"/>
        </w:rPr>
        <w:br/>
      </w:r>
    </w:p>
    <w:p w14:paraId="6BA5B33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Il PID5 è un test di personalità basato sul modello alternativo del DSM5 si usa per </w:t>
      </w: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 xml:space="preserve">valutare tratti e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sottotratti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(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sfaccettature)  di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personalità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. Consiste di circa 220 domande cui rispondere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con  valori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che vanno da 0 a 3. la valutazione di queste risposte consente di giungere alla identificazione di uno dei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6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disturbi di personalità o ad una diagnosi di disturbo tratto specifico</w:t>
      </w:r>
    </w:p>
    <w:p w14:paraId="4ED93B11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EBBDF3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Inventario di personalità per il DSM-5 (PID-5) – Adulto</w:t>
      </w:r>
    </w:p>
    <w:p w14:paraId="086EBA8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Nome: _______________________________________ Età: ______________ Sesso: </w:t>
      </w:r>
      <w:r w:rsidRPr="00554742">
        <w:rPr>
          <w:rFonts w:ascii="Segoe UI Symbol" w:hAnsi="Segoe UI Symbol" w:cs="Segoe UI Symbol"/>
          <w:color w:val="auto"/>
          <w:sz w:val="28"/>
          <w:szCs w:val="28"/>
        </w:rPr>
        <w:t>❑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Maschio </w:t>
      </w:r>
      <w:r w:rsidRPr="00554742">
        <w:rPr>
          <w:rFonts w:ascii="Segoe UI Symbol" w:hAnsi="Segoe UI Symbol" w:cs="Segoe UI Symbol"/>
          <w:color w:val="auto"/>
          <w:sz w:val="28"/>
          <w:szCs w:val="28"/>
        </w:rPr>
        <w:t>❑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Femmina Data: ______________</w:t>
      </w:r>
    </w:p>
    <w:p w14:paraId="1AF7024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Istruzioni: Questo è un elenco di affermazioni che persone differenti potrebbero fare a proposito di loro stesse. Siamo interessati</w:t>
      </w:r>
    </w:p>
    <w:p w14:paraId="111FE00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 sapere in quale modo lei si descriverebbe. Non ci sono risposte “giuste” o “sbagliate”. Quindi, cerchi di descriversi nel modo più</w:t>
      </w:r>
    </w:p>
    <w:p w14:paraId="0EE110E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sincero possibile; considereremo le sue risposte confidenziali. La invitiamo a usare tutto il tempo che le è necessario e a leggere</w:t>
      </w:r>
    </w:p>
    <w:p w14:paraId="6B53456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attentamente ciascuna affermazione, scegliendo la risposta che la descrive nel modo migliore.</w:t>
      </w:r>
    </w:p>
    <w:p w14:paraId="7499D96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D35462A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0FD190B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1. Non traggo così tanto piacere dalle cose come gli altri</w:t>
      </w:r>
    </w:p>
    <w:p w14:paraId="75A8FBE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sembrano trarne. 0 1 2 3</w:t>
      </w:r>
    </w:p>
    <w:p w14:paraId="6ED4440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2. Un sacco di gente ce l’ha con me. 0 1 2 3</w:t>
      </w:r>
    </w:p>
    <w:p w14:paraId="60419CA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3. La gente mi descriverebbe come spericolato/a. 0 1 2 3</w:t>
      </w:r>
    </w:p>
    <w:p w14:paraId="5024693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4. Mi sento come se agissi completamente d’impulso. 0 1 2 3</w:t>
      </w:r>
    </w:p>
    <w:p w14:paraId="1FE66BE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5. Spesso ho idee che sono troppo insolite per poterle spiegare a</w:t>
      </w:r>
    </w:p>
    <w:p w14:paraId="65C66AD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chiunque. 0 1 2 3</w:t>
      </w:r>
    </w:p>
    <w:p w14:paraId="07FD7F7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6. Perdo il filo del discorso perché altre cose catturano la mia</w:t>
      </w:r>
    </w:p>
    <w:p w14:paraId="2310BFE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attenzione. 0 1 2 3</w:t>
      </w:r>
    </w:p>
    <w:p w14:paraId="549E73B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5DCAA7F8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29AC98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7. Evito le situazioni rischiose. 0 1 2 3</w:t>
      </w:r>
    </w:p>
    <w:p w14:paraId="47324A9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8. Quando si arriva alle mie emozioni, la gente mi dice che sono</w:t>
      </w:r>
    </w:p>
    <w:p w14:paraId="6F6430B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“freddo/a come il marmo”. 0 1 2 3</w:t>
      </w:r>
    </w:p>
    <w:p w14:paraId="71AD963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9. Modifico quello che faccio in base a quello che vogliono gli altri. 0 1 2 3</w:t>
      </w:r>
    </w:p>
    <w:p w14:paraId="2B69F0E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10. Preferisco non entrare troppo in intimità con le persone. 0 1 2 3</w:t>
      </w:r>
    </w:p>
    <w:p w14:paraId="1A4B140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11. Spesso do inizio a scontri fisici. 0 1 2 3</w:t>
      </w:r>
    </w:p>
    <w:p w14:paraId="4D4B0E2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12. Sono terrorizzato/a dal restare senza qualcuno che mi ama. 0 1 2 3</w:t>
      </w:r>
    </w:p>
    <w:p w14:paraId="536BCDC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13. Essere scortese e ostile è proprio parte di ciò che sono. 0 1 2 3</w:t>
      </w:r>
    </w:p>
    <w:p w14:paraId="69C3428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14. Faccio cose per essere certo che le persone mi notino. 0 1 2 3</w:t>
      </w:r>
    </w:p>
    <w:p w14:paraId="02DC4E6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15. Solitamente faccio ciò che gli altri pensano che io dovrei fare. 0 1 2 3</w:t>
      </w:r>
    </w:p>
    <w:p w14:paraId="58B9581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16. Solitamente faccio cose impulsivamente senza pensare a ciò</w:t>
      </w:r>
    </w:p>
    <w:p w14:paraId="5975D99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che potrebbe accadere come conseguenza. 0 1 2 3</w:t>
      </w:r>
    </w:p>
    <w:p w14:paraId="1929D8F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5754468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2ECE515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17. Anche se avessi più buon senso, non riuscirei a smettere di</w:t>
      </w:r>
    </w:p>
    <w:p w14:paraId="3C12CD9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prendere decisioni avventate. 0 1 2 3</w:t>
      </w:r>
    </w:p>
    <w:p w14:paraId="386718E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18. Talvolta le mie emozioni cambiano senza un valido motivo. 0 1 2 3</w:t>
      </w:r>
    </w:p>
    <w:p w14:paraId="6632AB4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19. Non m’importa nulla se faccio soffrire gli altri. 0 1 2 3</w:t>
      </w:r>
    </w:p>
    <w:p w14:paraId="40E1DBC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20. Sto sulle mie. 0 1 2 3</w:t>
      </w:r>
    </w:p>
    <w:p w14:paraId="33B9F78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21. Spesso dico cose che gli altri trovano bizzarre o strane. 0 1 2 3</w:t>
      </w:r>
    </w:p>
    <w:p w14:paraId="0058D3E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22. Spesso faccio cose sull’impulso del momento. 0 1 2 3</w:t>
      </w:r>
    </w:p>
    <w:p w14:paraId="6AC5F5B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23. Nulla sembra interessarmi granché. 0 1 2 3</w:t>
      </w:r>
    </w:p>
    <w:p w14:paraId="476F910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24. Le altre persone sembrano considerare bizzarro il mio</w:t>
      </w:r>
    </w:p>
    <w:p w14:paraId="1E1B4F8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comportamento. 0 1 2 3</w:t>
      </w:r>
    </w:p>
    <w:p w14:paraId="18C59D7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25. Delle persone mi hanno detto che penso in modo davvero</w:t>
      </w:r>
    </w:p>
    <w:p w14:paraId="7035DDE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strano sulle cose. 0 1 2 3</w:t>
      </w:r>
    </w:p>
    <w:p w14:paraId="5D8DD4C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2529DB8C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1D8553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2627 Spesso mi sento come se nulla di ciò che faccio avesse</w:t>
      </w:r>
    </w:p>
    <w:p w14:paraId="734AD4A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importanza. 0 1 2 3</w:t>
      </w:r>
    </w:p>
    <w:p w14:paraId="18CD268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28 Tratto male le persone quando fanno cose da poco che mi</w:t>
      </w:r>
    </w:p>
    <w:p w14:paraId="114B8EF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irritano. 0 1 2 3</w:t>
      </w:r>
    </w:p>
    <w:p w14:paraId="1AB85A9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29 Non riesco a concentrarmi su alcunché. 0 1 2 3</w:t>
      </w:r>
    </w:p>
    <w:p w14:paraId="2D7944C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30 Sono una persona energica. 0 1 2 3</w:t>
      </w:r>
    </w:p>
    <w:p w14:paraId="205056E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31 Gli altri mi considerano irresponsabile. 0 1 2 3</w:t>
      </w:r>
    </w:p>
    <w:p w14:paraId="452339E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32 Quando mi serve, so essere cattivo. 0 1 2 3</w:t>
      </w:r>
    </w:p>
    <w:p w14:paraId="7372410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01352354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E98FE2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33 Spesso i miei pensieri se ne vanno in direzioni bizzarre o</w:t>
      </w:r>
    </w:p>
    <w:p w14:paraId="7E5AA6D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insolite. 0 1 2 3</w:t>
      </w:r>
    </w:p>
    <w:p w14:paraId="76C02DF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34 Mi è stato detto che impiego troppo tempo nell’assicurarmi che</w:t>
      </w:r>
    </w:p>
    <w:p w14:paraId="45B1750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le cose siano esattamente al loro posto. 0 1 2 3</w:t>
      </w:r>
    </w:p>
    <w:p w14:paraId="43E2EB2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35 Evito gli sport e le attività rischiose. 0 1 2 3</w:t>
      </w:r>
    </w:p>
    <w:p w14:paraId="736402B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36 Posso avere delle difficoltà a indicare la differenza tra i sogni e</w:t>
      </w:r>
    </w:p>
    <w:p w14:paraId="5EC8441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la vita reale. 0 1 2 3</w:t>
      </w:r>
    </w:p>
    <w:p w14:paraId="43E9606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37 Talvolta ho la strana </w:t>
      </w:r>
      <w:proofErr w:type="spellStart"/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sensa</w:t>
      </w:r>
      <w:proofErr w:type="spellEnd"/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Non traggo quasi mai piacere dalla vita. 0 1 2 3</w:t>
      </w:r>
    </w:p>
    <w:p w14:paraId="6B2429C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zione che parti del mio corpo</w:t>
      </w:r>
    </w:p>
    <w:p w14:paraId="6563B9B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sembrino come se fossero morte o come se non fossero mie. 0 1 2 3</w:t>
      </w:r>
    </w:p>
    <w:p w14:paraId="3DD9910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38 Mi arrabbio facilmente. 0 1 2 3</w:t>
      </w:r>
    </w:p>
    <w:p w14:paraId="5E9CAB2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39 Non ho limiti quando si tratta di fare cose pericolose. 0 1 2 3</w:t>
      </w:r>
    </w:p>
    <w:p w14:paraId="3B5FD90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6716C3A7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F5CC82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40 Per essere onesto, sono semplicemente più importante delle</w:t>
      </w:r>
    </w:p>
    <w:p w14:paraId="5576EB3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altre persone. 0 1 2 3</w:t>
      </w:r>
    </w:p>
    <w:p w14:paraId="4E296FA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41 Creo storie che si dà il caso che siano completamente false. 0 1 2 3</w:t>
      </w:r>
    </w:p>
    <w:p w14:paraId="26ADEE2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42 La gente spesso dice che faccio delle cose di cui io non mi</w:t>
      </w:r>
    </w:p>
    <w:p w14:paraId="799631B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ricordo per nulla. 0 1 2 3</w:t>
      </w:r>
    </w:p>
    <w:p w14:paraId="11FF559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43 Faccio delle cose affinché le persone debbano ammirarmi per</w:t>
      </w:r>
    </w:p>
    <w:p w14:paraId="0B83363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forza. 0 1 2 3</w:t>
      </w:r>
    </w:p>
    <w:p w14:paraId="43C44E0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44 È strano, ma a volte oggetti usuali sembrano avere una forma</w:t>
      </w:r>
    </w:p>
    <w:p w14:paraId="5CF1244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diversa dalla solita. 0 1 2 3</w:t>
      </w:r>
    </w:p>
    <w:p w14:paraId="2A0A70B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45 Non ho reazioni emotive verso le cose particolarmente</w:t>
      </w:r>
    </w:p>
    <w:p w14:paraId="6D92248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durature. 0 1 2 3</w:t>
      </w:r>
    </w:p>
    <w:p w14:paraId="1A8FE39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46 Mi riesce difficile interrompere un'attività, anche quando</w:t>
      </w:r>
    </w:p>
    <w:p w14:paraId="1D1A4F8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è il momento di farlo. 0 1 2 3</w:t>
      </w:r>
    </w:p>
    <w:p w14:paraId="156AA33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47 Non sono bravo/a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a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fare piani per il futuro. 0 1 2 3</w:t>
      </w:r>
    </w:p>
    <w:p w14:paraId="3703A03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21270D4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235B482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15ADD4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65E6F48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683FF12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48 Faccio un sacco di cose che gli altri considerano pericolose. 0 1 2 3</w:t>
      </w:r>
    </w:p>
    <w:p w14:paraId="781346A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49 La gente mi dice che mi focalizzo troppo su dettagli</w:t>
      </w:r>
    </w:p>
    <w:p w14:paraId="168A343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trascurabili. 0 1 2 3</w:t>
      </w:r>
    </w:p>
    <w:p w14:paraId="4F01B04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50 Mi preoccupo un sacco di essere solo/a. 0 1 2 3</w:t>
      </w:r>
    </w:p>
    <w:p w14:paraId="0ED4FB5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51 Mi sono perso/a delle cose perché ero impegnato nel cercare di</w:t>
      </w:r>
    </w:p>
    <w:p w14:paraId="1BBA5CF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svolgere quello che stavo facendo nel modo esatto. 0 1 2 3</w:t>
      </w:r>
    </w:p>
    <w:p w14:paraId="578D6A5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52 Spesso i miei pensieri non hanno senso per gli altri. 0 1 2 3</w:t>
      </w:r>
    </w:p>
    <w:p w14:paraId="67345F3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53 Spesso invento delle cose su di me affinché mi aiutino a</w:t>
      </w:r>
    </w:p>
    <w:p w14:paraId="5F34DCB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ottenere quello che voglio. 0 1 2 3</w:t>
      </w:r>
    </w:p>
    <w:p w14:paraId="0A04A41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6F16C124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6FC7F4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54 Vedere che altre persone vengono ferite non mi tocca per nulla. 0 1 2 3</w:t>
      </w:r>
    </w:p>
    <w:p w14:paraId="2FABDB1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55 Spesso la gente mi guarda come se avessi detto qualcosa di</w:t>
      </w:r>
    </w:p>
    <w:p w14:paraId="6F0053A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davvero bizzarro. 0 1 2 3</w:t>
      </w:r>
    </w:p>
    <w:p w14:paraId="7A95E8C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56 Le persone non si rendono conto che le sto adulando per</w:t>
      </w:r>
    </w:p>
    <w:p w14:paraId="64104CF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ottenere qualcosa. 0 1 2 3</w:t>
      </w:r>
    </w:p>
    <w:p w14:paraId="6066B4B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57 Piuttosto che essere solo/a, preferirei avere una relazione</w:t>
      </w:r>
    </w:p>
    <w:p w14:paraId="5F2FC7C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insoddisfacente. 0 1 2 3</w:t>
      </w:r>
    </w:p>
    <w:p w14:paraId="470F8AA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58 Di solito penso prima di agire. 0 1 2 3</w:t>
      </w:r>
    </w:p>
    <w:p w14:paraId="3A46604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59 Spesso vedo delle immagini irreali molto vivide quando mi sto</w:t>
      </w:r>
    </w:p>
    <w:p w14:paraId="38E8BEE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addormentando o mi sto svegliando. 0 1 2 3</w:t>
      </w:r>
    </w:p>
    <w:p w14:paraId="53EFF9A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38499127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95246F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60 Continuo ad approcciare le cose allo stesso modo, anche</w:t>
      </w:r>
    </w:p>
    <w:p w14:paraId="6478EAE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quando questo non funziona. 0 1 2 3</w:t>
      </w:r>
    </w:p>
    <w:p w14:paraId="0DD8D89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61 Sono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insoddisfattissimo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>/a di me. 0 1 2 3</w:t>
      </w:r>
    </w:p>
    <w:p w14:paraId="52FAF56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62 Ho reazioni emotive più forti della maggior parte delle altre</w:t>
      </w:r>
    </w:p>
    <w:p w14:paraId="00A609C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persone. 0 1 2 3</w:t>
      </w:r>
    </w:p>
    <w:p w14:paraId="7CD1CD1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63 Faccio quello che le </w:t>
      </w:r>
      <w:proofErr w:type="spellStart"/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aItre</w:t>
      </w:r>
      <w:proofErr w:type="spellEnd"/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persone mi dicono di fare. 0 1 2 3</w:t>
      </w:r>
    </w:p>
    <w:p w14:paraId="17B5D53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64 Non sopporto di essere lasciato da solo/a, anche per poche ore. 0 1 2 3</w:t>
      </w:r>
    </w:p>
    <w:p w14:paraId="35C210C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65 Ho qualità eccezionali che pochi altri possiedono. 0 1 2 3</w:t>
      </w:r>
    </w:p>
    <w:p w14:paraId="710A5BA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66 Il futuro mi sembra davvero senza speranza. 0 1 2 3</w:t>
      </w:r>
    </w:p>
    <w:p w14:paraId="356C4E0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67 Mi piace assumermi dei rischi. 0 1 2 3</w:t>
      </w:r>
    </w:p>
    <w:p w14:paraId="16FA02F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68 Non riesco a raggiungere degli obiettivi perché altre cose</w:t>
      </w:r>
    </w:p>
    <w:p w14:paraId="1051705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catturano la mia attenzione. 0 1 2 3</w:t>
      </w:r>
    </w:p>
    <w:p w14:paraId="1F4F779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69 Quando voglio fare qualcosa di potenzialmente rischioso non</w:t>
      </w:r>
    </w:p>
    <w:p w14:paraId="46AAFE3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permetto che questo mi fermi. 0 1 2 3</w:t>
      </w:r>
    </w:p>
    <w:p w14:paraId="28E69C0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70 Gli altri sembrano ritenere che io sia un po’ strano o insolito. 0 1 2 3</w:t>
      </w:r>
    </w:p>
    <w:p w14:paraId="31FDA16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6A259780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F31F45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A77D4E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71 I miei pensieri sono strani e imprevedibili. 0 1 2 3</w:t>
      </w:r>
    </w:p>
    <w:p w14:paraId="62302C5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72 Non m’importa dei sentimenti delle altre persone. 0 1 2 3</w:t>
      </w:r>
    </w:p>
    <w:p w14:paraId="6D22C25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73 Nella vita devi pestare i piedi a un po’ di persone per ottenere</w:t>
      </w:r>
    </w:p>
    <w:p w14:paraId="6985E27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quello che vuoi. 0 1 2 3</w:t>
      </w:r>
    </w:p>
    <w:p w14:paraId="504EA47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74 Adoro ottenere l’attenzione delle altre persone. 0 1 2 3</w:t>
      </w:r>
    </w:p>
    <w:p w14:paraId="74080E8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75 Faccio l’impossibile per evitare qualsiasi attività di gruppo. 0 1 2 3</w:t>
      </w:r>
    </w:p>
    <w:p w14:paraId="7422D5D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76 So essere subdolo/a se questo significa ottenere ciò che voglio. 0 1 2 3</w:t>
      </w:r>
    </w:p>
    <w:p w14:paraId="77738AB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77 A volte, quando guardo un oggetto familiare, in qualche modo è</w:t>
      </w:r>
    </w:p>
    <w:p w14:paraId="269DDCC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come se lo vedessi per la prima volta. 0 1 2 3</w:t>
      </w:r>
    </w:p>
    <w:p w14:paraId="112ADA9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78 Mi riesce difficile passare da un’attività a un’altra. 0 1 2 3</w:t>
      </w:r>
    </w:p>
    <w:p w14:paraId="340FA93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79 Mi preoccupo molto per cose terribili che potrebbero accadere. 0 1 2 3</w:t>
      </w:r>
    </w:p>
    <w:p w14:paraId="57DB9A3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80 Ho difficoltà a cambiare il modo in cui sto facendo qualcosa</w:t>
      </w:r>
    </w:p>
    <w:p w14:paraId="1EB7234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anche se ciò che sto facendo non sta andando bene. 0 1 2 3</w:t>
      </w:r>
    </w:p>
    <w:p w14:paraId="72D0BCE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81 Il mondo sarebbe senz’altro migliore se fossi morto/a. 0 1 2 3</w:t>
      </w:r>
    </w:p>
    <w:p w14:paraId="4CEB8B3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03477CCB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88B2EB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82 Mi tengo a distanza dalle persone. 0 1 2 3</w:t>
      </w:r>
    </w:p>
    <w:p w14:paraId="3E8D154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83 Spesso non riesco a controllare quello che penso. 0 1 2 3</w:t>
      </w:r>
    </w:p>
    <w:p w14:paraId="4577197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84 Non divento emotivo/a. 0 1 2 3</w:t>
      </w:r>
    </w:p>
    <w:p w14:paraId="0519CD8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85 Mi risento se mi si dice quello che devo fare, anche se sono i</w:t>
      </w:r>
    </w:p>
    <w:p w14:paraId="49EF0E0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responsabili a farlo. 0 1 2 3</w:t>
      </w:r>
    </w:p>
    <w:p w14:paraId="72F94BA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86 Mi vergogno così tanto dei molti modi meschini con cui ho</w:t>
      </w:r>
    </w:p>
    <w:p w14:paraId="60D71E5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deluso le persone. 0 1 2 3</w:t>
      </w:r>
    </w:p>
    <w:p w14:paraId="37B44BD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87 Evito di fare qualsiasi cosa che possa essere anche solo un po’</w:t>
      </w:r>
    </w:p>
    <w:p w14:paraId="1ACD8B1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rischiosa. 0 1 2 3</w:t>
      </w:r>
    </w:p>
    <w:p w14:paraId="5A5C9B2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2DB85BA4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4A078D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88 Ho difficoltà a perseguire scopi specifici anche solo per brevi</w:t>
      </w:r>
    </w:p>
    <w:p w14:paraId="6B47ECC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periodi di tempo. 0 1 2 3</w:t>
      </w:r>
    </w:p>
    <w:p w14:paraId="4152612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89 Preferisco tenere il romanticismo fuori dalla mia vita. 0 1 2 3</w:t>
      </w:r>
    </w:p>
    <w:p w14:paraId="1065380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90 Non farei mai del male a un’altra persona. 0 1 2 3</w:t>
      </w:r>
    </w:p>
    <w:p w14:paraId="16236D3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91 Non manifesto intensamente le emozioni. 0 1 2 3</w:t>
      </w:r>
    </w:p>
    <w:p w14:paraId="6821967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92 Sono molto irritabile. 0 1 2 3</w:t>
      </w:r>
    </w:p>
    <w:p w14:paraId="6B95677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93 Spesso mi preoccupo che avverrà qualcosa di brutto a causa di</w:t>
      </w:r>
    </w:p>
    <w:p w14:paraId="5DAFD23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errori che ho commesso in passato. 0 1 2 3</w:t>
      </w:r>
    </w:p>
    <w:p w14:paraId="3D21786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94 Ho delle capacità insolite, come per esempio sapere</w:t>
      </w:r>
    </w:p>
    <w:p w14:paraId="4814E62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esattamente ciò che uno sta pensando. 0 1 2 3</w:t>
      </w:r>
    </w:p>
    <w:p w14:paraId="64CD4A3E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2A6069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Sempre</w:t>
      </w:r>
    </w:p>
    <w:p w14:paraId="26578F1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0818729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Item</w:t>
      </w:r>
    </w:p>
    <w:p w14:paraId="2CEFF40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95 Quando penso al futuro, divento molto preoccupato/a. 0 1 2 3</w:t>
      </w:r>
    </w:p>
    <w:p w14:paraId="0C7171B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96 Raramente mi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preccupo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per qualcosa. 0 1 2 3</w:t>
      </w:r>
    </w:p>
    <w:p w14:paraId="7724EDD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97 Trovo piacevole essere innamorato/a. 0 1 2 3</w:t>
      </w:r>
    </w:p>
    <w:p w14:paraId="5EC477C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98 Preferisco andare sul sicuro piuttosto che assumermi dei rischi</w:t>
      </w:r>
    </w:p>
    <w:p w14:paraId="32346CC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non necessari. 0 1 2 3</w:t>
      </w:r>
    </w:p>
    <w:p w14:paraId="203EEE4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99 Talvolta ho sentito cose che gli altri non erano in grado di</w:t>
      </w:r>
    </w:p>
    <w:p w14:paraId="29490D8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sentire. 0 1 2 3</w:t>
      </w:r>
    </w:p>
    <w:p w14:paraId="729838F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100 Mi fisso su certe cose e non riesco a smettere. 0 1 2 3</w:t>
      </w:r>
    </w:p>
    <w:p w14:paraId="54CF89B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101 La gente mi dice che è difficile conoscere ciò che provo. 0 1 2 3</w:t>
      </w:r>
    </w:p>
    <w:p w14:paraId="38E428A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23F82DFD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030919E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102 Sono una persona altamente emotiva. 0 1 2 3</w:t>
      </w:r>
    </w:p>
    <w:p w14:paraId="0F33885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103 Se solo potessero, gli altri si approfitterebbero di me. 0 1 2 3</w:t>
      </w:r>
    </w:p>
    <w:p w14:paraId="470227C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104 Spesso mi sento come un/una fallito/a. 0 1 2 3</w:t>
      </w:r>
    </w:p>
    <w:p w14:paraId="38BCFAA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105 Se qualcosa che faccio non è assolutamente perfetta,</w:t>
      </w:r>
    </w:p>
    <w:p w14:paraId="44E887B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semplicemente è inaccettabile. 0 1 2 3</w:t>
      </w:r>
    </w:p>
    <w:p w14:paraId="27ABA0B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106 Spesso ho esperienze insolite, come avvertire la presenza di</w:t>
      </w:r>
    </w:p>
    <w:p w14:paraId="7E427F5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qualcuno che non c’è realmente. 0 1 2 3</w:t>
      </w:r>
    </w:p>
    <w:p w14:paraId="581D645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107 Sono bravo a far fare alle persone ciò che voglio che facciano. 0 1 2 3</w:t>
      </w:r>
    </w:p>
    <w:p w14:paraId="7A9FF93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108 Interrompo le relazioni se iniziano a diventare intime. 0 1 2 3</w:t>
      </w:r>
    </w:p>
    <w:p w14:paraId="662853A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109 Mi preoccupo sempre di qualcosa. 0 1 2 3</w:t>
      </w:r>
    </w:p>
    <w:p w14:paraId="341DE8A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110 Mi preoccupo pressoché di tutto. 0 1 2 3</w:t>
      </w:r>
    </w:p>
    <w:p w14:paraId="7A728D2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111 Mi piace distinguermi dalla massa. 0 1 2 3</w:t>
      </w:r>
    </w:p>
    <w:p w14:paraId="179F00F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9F5DDAD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84601A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112 Ogni tanto un po’ di rischio non mi dispiace. 0 1 2 3</w:t>
      </w:r>
    </w:p>
    <w:p w14:paraId="30BB1CC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113 Il mio comportamento è spesso spavaldo e cattura l’attenzione</w:t>
      </w:r>
    </w:p>
    <w:p w14:paraId="154C749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delle persone. 0 1 2 3</w:t>
      </w:r>
    </w:p>
    <w:p w14:paraId="312153F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114 Sono migliore pressoché di chiunque altro. 0 1 2 3</w:t>
      </w:r>
    </w:p>
    <w:p w14:paraId="66A0054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115 Le persone si lamentano del mio bisogno di avere ogni cosa</w:t>
      </w:r>
    </w:p>
    <w:p w14:paraId="23F72BA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completamente organizzata. 0 1 2 3</w:t>
      </w:r>
    </w:p>
    <w:p w14:paraId="5C520AE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116 Mi assicuro sempre di vendicarmi delle persone che mi hanno</w:t>
      </w:r>
    </w:p>
    <w:p w14:paraId="5279B92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fatto un torto. 0 1 2 3</w:t>
      </w:r>
    </w:p>
    <w:p w14:paraId="22C0061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117 Sto sempre in guardia per qualcuno che prova a imbrogliarmi o</w:t>
      </w:r>
    </w:p>
    <w:p w14:paraId="3BB5CDA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 farmi del male. 0 1 2 3</w:t>
      </w:r>
    </w:p>
    <w:p w14:paraId="489EABA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118 Trovo difficile mantenere la mia mente concentrata su ciò che è</w:t>
      </w:r>
    </w:p>
    <w:p w14:paraId="0A2CCDF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necessario fare. 0 1 2 3</w:t>
      </w:r>
    </w:p>
    <w:p w14:paraId="73E52B9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39C6B4B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170FE7C3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83AF36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119 Parlo molto del suicidio. 0 1 2 3</w:t>
      </w:r>
    </w:p>
    <w:p w14:paraId="6898FF9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120 Non sono granché interessato/a ad avere relazioni sessuali. 0 1 2 3</w:t>
      </w:r>
    </w:p>
    <w:p w14:paraId="5092857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121 Persevero un sacco nelle cose. 0 1 2 3</w:t>
      </w:r>
    </w:p>
    <w:p w14:paraId="2017343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122 Divento emotivo/a facilmente, spesso per un motivo da poco. 0 1 2 3</w:t>
      </w:r>
    </w:p>
    <w:p w14:paraId="353B2A3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123 Insisto per la perfezione assoluta in tutto ciò che faccio, anche</w:t>
      </w:r>
    </w:p>
    <w:p w14:paraId="39CEC8E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se questo fa impazzire le altre persone. 0 1 2 3</w:t>
      </w:r>
    </w:p>
    <w:p w14:paraId="4CFE591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124 Non mi sento quasi mai felice delle mie attività quotidiane. 0 1 2 3</w:t>
      </w:r>
    </w:p>
    <w:p w14:paraId="54AC243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125 Sviolinare gli altri mi aiuta a ottenere ciò che voglio. 0 1 2 3</w:t>
      </w:r>
    </w:p>
    <w:p w14:paraId="6AF6248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126 A volte c’è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bisogno di fare affermazioni esagerate per fare</w:t>
      </w:r>
    </w:p>
    <w:p w14:paraId="7FE5158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strada. 0 1 2 3</w:t>
      </w:r>
    </w:p>
    <w:p w14:paraId="1276DF7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127 Temo il restare solo nella vita più di qualsiasi altra cosa. 0 1 2 3</w:t>
      </w:r>
    </w:p>
    <w:p w14:paraId="7566A2F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128 Persevero nel fare le cose in un certo modo, anche quando è</w:t>
      </w:r>
    </w:p>
    <w:p w14:paraId="7D87421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chiaro che non funzionerà. 0 1 2 3</w:t>
      </w:r>
    </w:p>
    <w:p w14:paraId="49001E9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129 Spesso sono piuttosto noncurante delle mie e delle altrui cose. 0 1 2 3</w:t>
      </w:r>
    </w:p>
    <w:p w14:paraId="24A2486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130 Sono una persona molto ansiosa. 0 1 2 3</w:t>
      </w:r>
    </w:p>
    <w:p w14:paraId="00C1083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131 Le persone sono sostanzialmente degne di fiducia. 0 1 2 3</w:t>
      </w:r>
    </w:p>
    <w:p w14:paraId="0865DE0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704AD62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97C55F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132 Vengo distratto/a facilmente. 0 1 2 3</w:t>
      </w:r>
    </w:p>
    <w:p w14:paraId="51FAC04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133 Sembra che io venga sempre trattato/a ingiustamente dagli altri. 0 1 2 3</w:t>
      </w:r>
    </w:p>
    <w:p w14:paraId="1BAFD5B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134 Non esito a barare se questo può farmi fare strada. 0 1 2 3</w:t>
      </w:r>
    </w:p>
    <w:p w14:paraId="43A77AF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135 Controllo le cose diverse volte per assicurarmi che siano</w:t>
      </w:r>
    </w:p>
    <w:p w14:paraId="0B26391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perfette. 0 1 2 3</w:t>
      </w:r>
    </w:p>
    <w:p w14:paraId="5469FB6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136 Non mi piace passare il tempo con gli altri. 0 1 2 3</w:t>
      </w:r>
    </w:p>
    <w:p w14:paraId="00DD9D0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137 Mi sento obbligato/a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a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continuare le cose anche quando ha</w:t>
      </w:r>
    </w:p>
    <w:p w14:paraId="50DD880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poco senso fare così. 0 1 2 3</w:t>
      </w:r>
    </w:p>
    <w:p w14:paraId="5DB9669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138 Non so mai dove andranno le mie emozioni da un momento</w:t>
      </w:r>
    </w:p>
    <w:p w14:paraId="2CA27F0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all’altro. 0 1 2 3</w:t>
      </w:r>
    </w:p>
    <w:p w14:paraId="70F13D1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139 Ho visto cose che non c’erano realmente. 0 1 2 3</w:t>
      </w:r>
    </w:p>
    <w:p w14:paraId="71C2532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140 Per me è importante che le cose siano fatte in un certo modo. 0 1 2 3</w:t>
      </w:r>
    </w:p>
    <w:p w14:paraId="46FC11D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141 Mi aspetto sempre che accada il peggio. 0 1 2 3</w:t>
      </w:r>
    </w:p>
    <w:p w14:paraId="4F458B3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142 Cerco sempre di dire la verità anche quando è difficile. 0 1 2 3</w:t>
      </w:r>
    </w:p>
    <w:p w14:paraId="39FAD7E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143 Credo che alcune persone possano muovere gli oggetti usando</w:t>
      </w:r>
    </w:p>
    <w:p w14:paraId="673AB79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la loro mente. 0 1 2 3</w:t>
      </w:r>
    </w:p>
    <w:p w14:paraId="52A174B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144 Non riesco a concentrarmi sulle cose molto a lungo. 0 1 2 3</w:t>
      </w:r>
    </w:p>
    <w:p w14:paraId="17087DE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3BD301CD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28F8EB1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060A8F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145 Mi tengo alla larga dalle relazioni sentimentali. 0 1 2 3</w:t>
      </w:r>
    </w:p>
    <w:p w14:paraId="473F58C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146 Non mi interessa fare amicizie. 0 1 2 3</w:t>
      </w:r>
    </w:p>
    <w:p w14:paraId="643EDCE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147 Quando tratto con le persone, dico il meno possibile. 0 1 2 3</w:t>
      </w:r>
    </w:p>
    <w:p w14:paraId="5AACA23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148 Sono una persona inutile. 0 1 2 3</w:t>
      </w:r>
    </w:p>
    <w:p w14:paraId="2BD8093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149 Farei pressoché di tutto per impedire a una persona di</w:t>
      </w:r>
    </w:p>
    <w:p w14:paraId="19E5AE9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abbandonarmi. 0 1 2 3</w:t>
      </w:r>
    </w:p>
    <w:p w14:paraId="1B6882A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150 A volte riesco a influenzare le altre persone inviando loro i miei</w:t>
      </w:r>
    </w:p>
    <w:p w14:paraId="1368C3F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pensieri. 0 1 2 3</w:t>
      </w:r>
    </w:p>
    <w:p w14:paraId="3532B44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53A973A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3C875F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151 La vita mi sembra piuttosto deprimente. 0 1 2 3</w:t>
      </w:r>
    </w:p>
    <w:p w14:paraId="1C6191B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152 Penso alle cose in modi talmente strani che per la maggior</w:t>
      </w:r>
    </w:p>
    <w:p w14:paraId="661FFA4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parte delle persone non hanno senso. 0 1 2 3</w:t>
      </w:r>
    </w:p>
    <w:p w14:paraId="73D1B66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153 Non m’importa se le mie azioni fanno del male agli altri. 0 1 2 3</w:t>
      </w:r>
    </w:p>
    <w:p w14:paraId="4F509A1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154 A volte mi sento “controllato/a” da pensieri che appartengono a</w:t>
      </w:r>
    </w:p>
    <w:p w14:paraId="62342F3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qualcun altro. 0 1 2 3</w:t>
      </w:r>
    </w:p>
    <w:p w14:paraId="0703EFB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155 Vivo la vita davvero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appienissimo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>. 0 1 2 3</w:t>
      </w:r>
    </w:p>
    <w:p w14:paraId="3D0F920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1960DA07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398F1B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156 Faccio promesse che non ho davvero intenzione di mantenere. 0 1 2 3</w:t>
      </w:r>
    </w:p>
    <w:p w14:paraId="0D7DFC0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157 Niente sembra farmi sentire bene. 0 1 2 3</w:t>
      </w:r>
    </w:p>
    <w:p w14:paraId="35399C3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158 Vengo irritato/a facilmente da ogni sorta di cose. 0 1 2 3</w:t>
      </w:r>
    </w:p>
    <w:p w14:paraId="7E2B9CE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159 Faccio ciò che voglio senza badare a quanto possa essere</w:t>
      </w:r>
    </w:p>
    <w:p w14:paraId="6A2E8A4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pericoloso. 0 1 2 3</w:t>
      </w:r>
    </w:p>
    <w:p w14:paraId="167CA41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160 Spesso dimentico di pagare i miei conti. 0 1 2 3</w:t>
      </w:r>
    </w:p>
    <w:p w14:paraId="46AF99F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161 Non mi piace entrare troppo in intimità con le persone. 0 1 2 3</w:t>
      </w:r>
    </w:p>
    <w:p w14:paraId="59B3490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162 Sono bravo/a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a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raggirare le persone. 0 1 2 3</w:t>
      </w:r>
    </w:p>
    <w:p w14:paraId="4E04EA9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2DA81E9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25AA2CC5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0C8457F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163 Tutto mi sembra inutile. 0 1 2 3</w:t>
      </w:r>
    </w:p>
    <w:p w14:paraId="4C2F3C6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164 Non rischio mai. 0 1 2 3</w:t>
      </w:r>
    </w:p>
    <w:p w14:paraId="4B2D128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165 Divento emotivo/a per ogni cosa da poco. 0 1 2 3</w:t>
      </w:r>
    </w:p>
    <w:p w14:paraId="1B2DDB4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166 Se ferisco i sentimenti delle altre persone non è nulla di</w:t>
      </w:r>
    </w:p>
    <w:p w14:paraId="494313A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eccezionale. 0 1 2 3</w:t>
      </w:r>
    </w:p>
    <w:p w14:paraId="2D54EE9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167 Non mostro mai le emozioni agli altri. 0 1 2 3</w:t>
      </w:r>
    </w:p>
    <w:p w14:paraId="2E51EE4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168 Spesso mi sento proprio infelice. 0 1 2 3</w:t>
      </w:r>
    </w:p>
    <w:p w14:paraId="182FB27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169 Non valgo nulla come persona. 0 1 2 3</w:t>
      </w:r>
    </w:p>
    <w:p w14:paraId="78DEB62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170 Di solito sono piuttosto ostile. 0 1 2 3</w:t>
      </w:r>
    </w:p>
    <w:p w14:paraId="12FDF89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34368236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2A2E24C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171 Sono “sparito/a” per evitare delle responsabilità. 0 1 2 3</w:t>
      </w:r>
    </w:p>
    <w:p w14:paraId="474624B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172 Mi è stato detto più di una volta che ho parecchie strane manie</w:t>
      </w:r>
    </w:p>
    <w:p w14:paraId="68FA3C7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o abitudini. 0 1 2 3</w:t>
      </w:r>
    </w:p>
    <w:p w14:paraId="62EE9AD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173 Mi piace essere una persona che viene notata. 0 1 2 3</w:t>
      </w:r>
    </w:p>
    <w:p w14:paraId="76B6FC6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174 Sono sempre timoroso/a o nervoso/a per delle brutte cose che</w:t>
      </w:r>
    </w:p>
    <w:p w14:paraId="64FCD9A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potrebbero verificarsi. 0 1 2 3</w:t>
      </w:r>
    </w:p>
    <w:p w14:paraId="5336890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175 Non voglio mai essere solo/a. 0 1 2 3</w:t>
      </w:r>
    </w:p>
    <w:p w14:paraId="6E329AB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176 Continuo a cercare di rendere le cose perfette, anche quando le</w:t>
      </w:r>
    </w:p>
    <w:p w14:paraId="266656E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ho fatte tanto bene quanto è verosimile farle. 0 1 2 3</w:t>
      </w:r>
    </w:p>
    <w:p w14:paraId="3F203EC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177 È raro che io abbia la sensazione che le persone che conosco</w:t>
      </w:r>
    </w:p>
    <w:p w14:paraId="5314F28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stiano tentando di approfittarsi di me. 0 1 2 3</w:t>
      </w:r>
    </w:p>
    <w:p w14:paraId="65A8A1D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1154D666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EB1CA1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178 So che prima o poi mi suiciderò. 0 1 2 3</w:t>
      </w:r>
    </w:p>
    <w:p w14:paraId="05A3AA2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179 Ho avuto molto più successo pressoché di chiunque altro io</w:t>
      </w:r>
    </w:p>
    <w:p w14:paraId="72C4730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conosca. 0 1 2 3</w:t>
      </w:r>
    </w:p>
    <w:p w14:paraId="757F0A2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180 So tirar fuori tutto il mio fascino se mi serve per averla vinta. 0 1 2 3</w:t>
      </w:r>
    </w:p>
    <w:p w14:paraId="25B6206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181 Le mie emozioni sono imprevedibili. 0 1 2 3</w:t>
      </w:r>
    </w:p>
    <w:p w14:paraId="570641A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182 Non ho a che fare con le persone a meno che non sia</w:t>
      </w:r>
    </w:p>
    <w:p w14:paraId="2612420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necessario. 0 1 2 3</w:t>
      </w:r>
    </w:p>
    <w:p w14:paraId="257C82A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183 Non mi interessano i problemi delle altre persone. 0 1 2 3</w:t>
      </w:r>
    </w:p>
    <w:p w14:paraId="34AE092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184 Non reagisco molto a cose che sembrano rendere emotivi gli altri. 0 1 2 3</w:t>
      </w:r>
    </w:p>
    <w:p w14:paraId="13A2030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185 Ho svariate abitudini che gli altri trovano eccentriche o strane. 0 1 2 3</w:t>
      </w:r>
    </w:p>
    <w:p w14:paraId="4959C4B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13DC25F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FA8BF14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07B7606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186 Evito gli eventi sociali. 0 1 2 3</w:t>
      </w:r>
    </w:p>
    <w:p w14:paraId="20F8EAF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187 Merito un trattamento speciale. 0 1 2 3</w:t>
      </w:r>
    </w:p>
    <w:p w14:paraId="085AC00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188 Mi fa davvero arrabbiare quando le persone mi offendono</w:t>
      </w:r>
    </w:p>
    <w:p w14:paraId="1C858C2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anche in modo trascurabile. 0 1 2 3</w:t>
      </w:r>
    </w:p>
    <w:p w14:paraId="4A5EBC8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189 Raramente mi entusiasmo per qualcosa. 0 1 2 3</w:t>
      </w:r>
    </w:p>
    <w:p w14:paraId="2F73C41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190 Sospetto che persino i miei cosiddetti “amici” mi tradiscano molto. 0 1 2 3</w:t>
      </w:r>
    </w:p>
    <w:p w14:paraId="0736648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191 Bramo l’attenzione. 0 1 2 3</w:t>
      </w:r>
    </w:p>
    <w:p w14:paraId="4CBC1F8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192 Talvolta penso che qualcun altro stia sottraendo dei pensieri</w:t>
      </w:r>
    </w:p>
    <w:p w14:paraId="68137C7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dalla mia testa. 0 1 2 3</w:t>
      </w:r>
    </w:p>
    <w:p w14:paraId="4E9B31C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193 Ho periodi in cui mi sento disconnesso/a dal mondo o da me</w:t>
      </w:r>
    </w:p>
    <w:p w14:paraId="32D0A65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stesso/a. 0 1 2 3</w:t>
      </w:r>
    </w:p>
    <w:p w14:paraId="098AEAD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315F3423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2C5FDEE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4F6587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195 Quando sto facendo delle cose che potrebbero essere</w:t>
      </w:r>
    </w:p>
    <w:p w14:paraId="29ACE1A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pericolose non penso alla possibilità di farmi male. 0 1 2 3</w:t>
      </w:r>
    </w:p>
    <w:p w14:paraId="685A0A2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196 Semplicemente non sopporto che le cose siano fuori dal loro</w:t>
      </w:r>
    </w:p>
    <w:p w14:paraId="61445A6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posto corretto. 0 1 2 3</w:t>
      </w:r>
    </w:p>
    <w:p w14:paraId="164BF76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197 Spesso devo avere a che fare con persone che sono meno</w:t>
      </w:r>
    </w:p>
    <w:p w14:paraId="7B5F252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importanti di me. 0 1 2 3</w:t>
      </w:r>
    </w:p>
    <w:p w14:paraId="0C2110E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198 Talvolta colpisco le persone per ricordare loro chi comanda. 0 1 2 3</w:t>
      </w:r>
    </w:p>
    <w:p w14:paraId="6B9134C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199 Vengo distolto/a da un compito anche da distrazioni</w:t>
      </w:r>
    </w:p>
    <w:p w14:paraId="3CA249C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trascurabili. 0 1 2 3</w:t>
      </w:r>
    </w:p>
    <w:p w14:paraId="38F5137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200 Provo piacere a fare apparire stupide le persone in autorità. 0 1 2 3</w:t>
      </w:r>
    </w:p>
    <w:p w14:paraId="2CF86A3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201 Se non sono in vena, salto gli appuntamenti o gli incontri. 0 1 2 3</w:t>
      </w:r>
    </w:p>
    <w:p w14:paraId="51106DD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202 Cerco di fare ciò che gli altri vogliono che io faccia. 0 1 2 3</w:t>
      </w:r>
    </w:p>
    <w:p w14:paraId="7E53B0F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203 Preferisco essere solo/a che avere un partner sentimentale</w:t>
      </w:r>
    </w:p>
    <w:p w14:paraId="6BB8F35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intimo. 0 1 2 3</w:t>
      </w:r>
    </w:p>
    <w:p w14:paraId="315BEA9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204 Sono molto impulsivo. 0 1 2 3</w:t>
      </w:r>
    </w:p>
    <w:p w14:paraId="2E44175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05407F69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6649CF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205 Spesso ho pensieri che per me hanno senso, ma che le altre</w:t>
      </w:r>
    </w:p>
    <w:p w14:paraId="2CE65D9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persone dicono che sono strani. 0 1 2 3</w:t>
      </w:r>
    </w:p>
    <w:p w14:paraId="1CA123A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206 Uso le persone per ottenere ciò che voglio. 0 1 2 3</w:t>
      </w:r>
    </w:p>
    <w:p w14:paraId="6CE08CA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207 Non vedo il senso di sentirmi in colpa su delle cose che ho fatto</w:t>
      </w:r>
    </w:p>
    <w:p w14:paraId="7D82146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che hanno ferito altre persone. 0 1 2 3</w:t>
      </w:r>
    </w:p>
    <w:p w14:paraId="0256875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208 La maggior parte delle volte non vedo il senso di essere cordiale. 0 1 2 3</w:t>
      </w:r>
    </w:p>
    <w:p w14:paraId="4C93FF0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209 Ho avuto alcune esperienze davvero strane che sono molto</w:t>
      </w:r>
    </w:p>
    <w:p w14:paraId="64ABC69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difficili da spiegare. 0 1 2 3</w:t>
      </w:r>
    </w:p>
    <w:p w14:paraId="2CEED39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61392DC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699E6C9B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DB9686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210 Porto a compimento gli impegni. 0 1 2 3</w:t>
      </w:r>
    </w:p>
    <w:p w14:paraId="4CE7E99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211 Mi piace attirare l'attenzione su di me. 0 1 2 3</w:t>
      </w:r>
    </w:p>
    <w:p w14:paraId="77F88D6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212 Molte volte mi sento in colpa. 0 1 2 3</w:t>
      </w:r>
    </w:p>
    <w:p w14:paraId="1556BDC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213 Spesso “mi estraneo” e poi all’improvviso torno presente e mi</w:t>
      </w:r>
    </w:p>
    <w:p w14:paraId="3BBB6F3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rendo conto che è passato un sacco di tempo. 0 1 2 3</w:t>
      </w:r>
    </w:p>
    <w:p w14:paraId="20A61E0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214 Mi riesce facile mentire. 0 1 2 3</w:t>
      </w:r>
    </w:p>
    <w:p w14:paraId="1FDA708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215 Detesto correre rischi. 0 1 2 3</w:t>
      </w:r>
    </w:p>
    <w:p w14:paraId="1A1B7BD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216 Sono sgradevole e sgarbato/a con chiunque se lo meriti. 0 1 2 3</w:t>
      </w:r>
    </w:p>
    <w:p w14:paraId="2B6A41D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217 Spesso le cose intorno a me sembrano irreali, o più reali del solito. 0 1 2 3</w:t>
      </w:r>
    </w:p>
    <w:p w14:paraId="266DB0E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218 Ingigantisco le cose se è a mio vantaggio. 0 1 2 3</w:t>
      </w:r>
    </w:p>
    <w:p w14:paraId="59292E5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219 Mi riesce facile approfittare degli altri. 0 1 2 3</w:t>
      </w:r>
    </w:p>
    <w:p w14:paraId="1BE2B87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220 Ho un modo rigoroso di fare le cose. 0 1 2 3</w:t>
      </w:r>
    </w:p>
    <w:p w14:paraId="63CA607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65E30BB8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24579E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personalità</w:t>
      </w:r>
    </w:p>
    <w:p w14:paraId="4E6311A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B. Item del PID-5 C. Punteggio grezzo totale/parziale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</w:p>
    <w:p w14:paraId="49A9E38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D. Punteggio grezzo equivalente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</w:p>
    <w:p w14:paraId="1589948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E. Punteggio medio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</w:p>
    <w:p w14:paraId="5A1479A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5E8CD23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Affettività ridotta 8, 45, 84, 91, 101, 167, 184</w:t>
      </w:r>
    </w:p>
    <w:p w14:paraId="5B6A59A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Anedonia 1, 23, 26, 30R, 124, 155R, 157, 189</w:t>
      </w:r>
    </w:p>
    <w:p w14:paraId="19FF5B2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Angoscia di separazione 12, 50, 57, 64, 127, 149, 175</w:t>
      </w:r>
    </w:p>
    <w:p w14:paraId="7458B31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Ansia 79, 93, 95, 96R, 109, 110, 130, 141, 174</w:t>
      </w:r>
    </w:p>
    <w:p w14:paraId="09DA937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Convinzioni ed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esperienzeinusuali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94, 99, 106, 139, 143, 150, 194, 209</w:t>
      </w:r>
    </w:p>
    <w:p w14:paraId="2157A1C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Depressività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27, 61, 66, 81, 86, 104, 119, 148, 151, 163, 168, 169,</w:t>
      </w:r>
    </w:p>
    <w:p w14:paraId="39E64AE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52D534B2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58537F4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178, 212</w:t>
      </w:r>
    </w:p>
    <w:p w14:paraId="1645E4B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Disregolazione percettiva 36, 37, 42, 44, 59, 77, 83, 154, 192, 193, 213, 217</w:t>
      </w:r>
    </w:p>
    <w:p w14:paraId="1263FCE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Distraibilità 6, 29, 47, 68, 88, 118, 132, 144, 199</w:t>
      </w:r>
    </w:p>
    <w:p w14:paraId="20E8E04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Eccentricità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5, 21, 24, 25, 33, 52, 55, 70, 71, 152, 172,185, 205</w:t>
      </w:r>
    </w:p>
    <w:p w14:paraId="20F1323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Evitamento dell’intimità 89, 97R, 108, 120, 145, 203</w:t>
      </w:r>
    </w:p>
    <w:p w14:paraId="6020AF8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Grandiosità 40, 65, 114, 179, 187, 197</w:t>
      </w:r>
    </w:p>
    <w:p w14:paraId="60FA29A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Impulsività 4, 16, 17, 22, 58R, 204</w:t>
      </w:r>
    </w:p>
    <w:p w14:paraId="781BD4A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Inganno 41, 53, 56, 76, 126, 134, 142R, 206, 214, 218</w:t>
      </w:r>
    </w:p>
    <w:p w14:paraId="5EBB3D8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Insensibilità 11, 13, 19, 54, 72, 73, 90R, 153, 166, 183, 198, 200,</w:t>
      </w:r>
    </w:p>
    <w:p w14:paraId="50352D5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207, 208</w:t>
      </w:r>
    </w:p>
    <w:p w14:paraId="2319BB7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2D38F7E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D8A490D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D21818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Irresponsabilità 31, 129, 156, 160, 171, 201, 210R</w:t>
      </w:r>
    </w:p>
    <w:p w14:paraId="4972804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Labilità emotiva 18, 62, 102, 122, 138, 165, 181</w:t>
      </w:r>
    </w:p>
    <w:p w14:paraId="48B080D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Manipolatorietà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107, 125, 162, 180, 219</w:t>
      </w:r>
    </w:p>
    <w:p w14:paraId="364B3F1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Ostilità 28, 32, 38, 85, 92, 116, 158, 170, 188, 216</w:t>
      </w:r>
    </w:p>
    <w:p w14:paraId="7FBF919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Perfezionismo rigido 34, 49, 105, 115, 123, 135, 140, 176, 196, 220</w:t>
      </w:r>
    </w:p>
    <w:p w14:paraId="734252C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Perseverazione 46, 51, 60, 78, 80, 100, 121, 128, 137</w:t>
      </w:r>
    </w:p>
    <w:p w14:paraId="526FA52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Ricerca di attenzione 14, 43, 74, 111, 113, 173, 191, 211</w:t>
      </w:r>
    </w:p>
    <w:p w14:paraId="201F3D1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Ritiro 10, 20, 75, 82, 136, 146, 147, 161, 182, 186</w:t>
      </w:r>
    </w:p>
    <w:p w14:paraId="6978054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Sospettosità 2, 103, 117, 131R, 133, 177R, 190</w:t>
      </w:r>
    </w:p>
    <w:p w14:paraId="3C6F782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Sottomissione 9, 15, 63, 202</w:t>
      </w:r>
    </w:p>
    <w:p w14:paraId="1B60E6E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Tendenza a correre rischi 3, 7R, 35R, 39, 48, 67, 69, 87R, 98R, 112, 159, 164R,</w:t>
      </w:r>
    </w:p>
    <w:p w14:paraId="6F860B7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195, 215R</w:t>
      </w:r>
    </w:p>
    <w:p w14:paraId="0473E51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6D28C187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F9542E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A. Dominio di tratto di personalità</w:t>
      </w:r>
    </w:p>
    <w:p w14:paraId="2C33FF9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B. Scale delle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del PID-5 che contribuiscono maggiormente al dominio</w:t>
      </w:r>
    </w:p>
    <w:p w14:paraId="61E0363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C. Totale dei punteggi medi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(dalla colonna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Edella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Tabella delle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>)</w:t>
      </w:r>
    </w:p>
    <w:p w14:paraId="718DB6D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D. Media totale dei punteggi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(Il</w:t>
      </w:r>
    </w:p>
    <w:p w14:paraId="64AB8F5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totale della colonna C di questa tabella diviso per 3 [cioè, il numero di scale</w:t>
      </w:r>
    </w:p>
    <w:p w14:paraId="24A81DB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elencate in colonna B]).</w:t>
      </w:r>
    </w:p>
    <w:p w14:paraId="6089703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 xml:space="preserve"> </w:t>
      </w:r>
    </w:p>
    <w:p w14:paraId="13A1D8C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Affettività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negativa Labilità emotiva, Ansia, Angoscia di separazione</w:t>
      </w:r>
    </w:p>
    <w:p w14:paraId="4306F18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Distacco Ritiro, Anedonia, Evitamento dell’intimità</w:t>
      </w:r>
    </w:p>
    <w:p w14:paraId="7C6BFB8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Antagonismo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Manipolatorietà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>, Inganno, Grandiosità</w:t>
      </w:r>
    </w:p>
    <w:p w14:paraId="559DCBE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Disinibizione Irresponsabilità, Impulsività, Distraibilità</w:t>
      </w:r>
    </w:p>
    <w:p w14:paraId="21A33C3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Psicoticismo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Convinzioni ed esperienze inusuali, Eccentricità,</w:t>
      </w:r>
    </w:p>
    <w:p w14:paraId="0E49329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Disregolazione percettiva</w:t>
      </w:r>
    </w:p>
    <w:p w14:paraId="292792D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6E38375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Istruzioni per il clinico</w:t>
      </w:r>
    </w:p>
    <w:p w14:paraId="7DAFCF28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5CAB278B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2D18DCA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L’Inventario di personalità per il DSM-5 (PID-5) – Adulto è una scala autosomministrata per la valutazione della personalità composta da 220 item per soggetti maggiori di 18 anni. Valuta 25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 tratto di personalità, ovvero Affettività ridotta, Anedonia, Angoscia di</w:t>
      </w:r>
    </w:p>
    <w:p w14:paraId="2DD5043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separazione, Ansia, Convinzioni ed esperienze inusuali,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Depressività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, Disregolazione percettiva, Distraibilità, Eccentricità, Evitamento dell’intimità, Grandiosità, Impulsività, Inganno, Insensibilità, Irresponsabilità, Labilità emotiva,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Manipolatorietà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>, Ostilità, Perfezionismo</w:t>
      </w:r>
    </w:p>
    <w:p w14:paraId="600FE29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rigido, Perseverazione, Ricerca di attenzione, Ritiro, Sospettosità, Sottomissione, Tendenza a correre rischi,</w:t>
      </w:r>
    </w:p>
    <w:p w14:paraId="5C74733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7A745C2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Ogni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trattoha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tra 4 e 14 item. Si possono combinare specifiche triplette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(gruppi di tre) per ottenere indici dei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5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maggiori domini di tratto</w:t>
      </w:r>
    </w:p>
    <w:p w14:paraId="5CFFD18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ovvero Affettività negativa, Distacco, Antagonismo, Disinibizione e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Psicoticismo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>.</w:t>
      </w:r>
    </w:p>
    <w:p w14:paraId="5D15289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0FC303D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La scala deve essere compilata dal soggetto (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lapersona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assistita) prima della visita con il clinico. Ogni item richiede al soggetto di valutare quanto accuratamente ogni affermazione</w:t>
      </w:r>
    </w:p>
    <w:p w14:paraId="4776566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lo descrive in generale.</w:t>
      </w:r>
    </w:p>
    <w:p w14:paraId="21DD48F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1460C1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Scoring e interpretazione</w:t>
      </w:r>
    </w:p>
    <w:p w14:paraId="374BBE8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Ogni item è valutato su una scala a </w:t>
      </w:r>
      <w:proofErr w:type="gramStart"/>
      <w:r w:rsidRPr="00554742">
        <w:rPr>
          <w:rFonts w:ascii="Amasis MT Pro" w:hAnsi="Amasis MT Pro" w:cs="Tahoma"/>
          <w:color w:val="auto"/>
          <w:sz w:val="28"/>
          <w:szCs w:val="28"/>
        </w:rPr>
        <w:t>4</w:t>
      </w:r>
      <w:proofErr w:type="gram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punti. Le possibilità di risposta per gli item sono: 0 = Sempre o spesso falso, 1= Talvolta o abbastanza</w:t>
      </w:r>
    </w:p>
    <w:p w14:paraId="6FDA176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1CC02DF3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3AF75D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falso, 2= Talvolta o abbastanza vero, 3 = Sempre o spesso vero. </w:t>
      </w:r>
    </w:p>
    <w:p w14:paraId="4D491D5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08F750B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Gli item 7, 30, 35, 58, 87, 90, 96, 97, 98,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131, 142, 155,164, 177, 210 e 215 vengono </w:t>
      </w: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codificati all’inverso prima di inserirli nel conteggio dei punteggi (vedi istruzioni precedenti).</w:t>
      </w:r>
    </w:p>
    <w:p w14:paraId="12E092F1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4C71D0D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I punteggi degli item di ciascuna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 tratto devono essere sommati e inseriti nell’apposita casella del punteggio grezzo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>.</w:t>
      </w:r>
    </w:p>
    <w:p w14:paraId="45657EC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Inoltre, al clinico viene chiesto di calcolare ed utilizzare i punteggi medi di ogni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e di ogni dominio. I punteggi medi riducono il punteggio generale e i punteggi di ogni dominio in una scala a 4 punti, il che permette al clinico di considerare le disfunzioni di personalità del soggetto in accordo con le norme osservate.1 Il punteggio medio di ogni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è calcolato dividendo il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punteggiogrezzo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della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per il numero degli item della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(per es., se a tutti agli item appartenenti ad “Anedonia” viene data risposta “Talvolta</w:t>
      </w:r>
    </w:p>
    <w:p w14:paraId="61BE6F3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o abbastanza vero”, il punteggio medio della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sarà 16/8 = 2, il che indica una moderata anedonia). I punteggi medi dei domini sono calcolati sommando e facendo poi la media dei punteggi delle 3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che contribuiscono maggiormente allo specifico</w:t>
      </w:r>
    </w:p>
    <w:p w14:paraId="61BE5F2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dominio. </w:t>
      </w:r>
    </w:p>
    <w:p w14:paraId="5F55863A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F0B5335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Per esempio, se i punteggi medi di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 Labilità emotiva, Ansia e Angoscia di separazione (le scale che contribuiscono maggiormente al dominio Affettività negativa) sono tutti uguali a 2, allora la somma sarà 6 e il punteggio medio di dominio sarà 6/3 = 2. Più elevati sono i punteggi, maggiore è la disfunzione nello specifico dominio o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 tratto di personalità.</w:t>
      </w:r>
    </w:p>
    <w:p w14:paraId="208406E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Nota. Se non è stata data risposta a più del 25% degli item all’interno di una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di tratto, il punteggio della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corrispondente non dovrebbe essere utilizzato. Per questo motivo, il soggetto va incoraggiato a rispondere a tutti gli item della scala. </w:t>
      </w:r>
    </w:p>
    <w:p w14:paraId="040A7084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F8B373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In ogni caso, se non è stata data risposta al 25% o meno degli item per una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specifica, si calcola il punteggio equivalente sommando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innanzituttoil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numero di item a cui è stata data risposta per ottenere un punteggio grezzo parziale. Successivamente, si moltiplica il punteggio grezzo parziale per il numero totale degli item che contribuiscono a quella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facet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(ossia 4-14). Infine, si divide il risultato per il numero degli item a cui è stata effettivamente data risposta, in modo da ottenere il punteggio totale equivalente o un punteggio grezzo di dominio.</w:t>
      </w:r>
    </w:p>
    <w:p w14:paraId="3AD1385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Punteggio equivalente =</w:t>
      </w: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punteggio grezzo parziale x numero di item numero degli item a cui è stata data risposta</w:t>
      </w:r>
    </w:p>
    <w:p w14:paraId="076ACD14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274A3496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64D01A6F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Frequenza d’utilizzo</w:t>
      </w:r>
    </w:p>
    <w:p w14:paraId="1E92FA2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lastRenderedPageBreak/>
        <w:t>Al fine di monitorare nel tempo i cambiamenti nella gravità delle disfunzioni nella personalità del soggetto, la scala dovrebbe essere</w:t>
      </w:r>
    </w:p>
    <w:p w14:paraId="07937E3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compilata a intervalli regolari come indicato clinicamente, in base alla stabilità dei sintomi del soggetto e allo stato del trattamento.</w:t>
      </w:r>
    </w:p>
    <w:p w14:paraId="405EBC5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Punteggi costantemente elevati in un particolare dominio possono indicare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indicare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sintomi significativi e aree problematiche per il</w:t>
      </w:r>
    </w:p>
    <w:p w14:paraId="0D6CD2D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soggetto, che potrebbero giustificare un’ulteriore valutazione, trattamento e follow-up. Il giudizio clinico dovrebbe guidare il processo</w:t>
      </w:r>
    </w:p>
    <w:p w14:paraId="22E2400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decisionale.</w:t>
      </w:r>
    </w:p>
    <w:p w14:paraId="5CBF1AE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2A788310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6C48C08C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E0F9C7E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Frequenza d’utilizzo</w:t>
      </w:r>
    </w:p>
    <w:p w14:paraId="77F35B5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Al fine di monitorare nel tempo i cambiamenti nella gravità delle disfunzioni nella personalità del soggetto, la scala dovrebbe essere</w:t>
      </w:r>
    </w:p>
    <w:p w14:paraId="4E0358E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compilata a intervalli regolari come indicato clinicamente, in base alla stabilità dei sintomi del soggetto e allo stato del trattamento.</w:t>
      </w:r>
    </w:p>
    <w:p w14:paraId="7176FA39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Punteggi costantemente elevati in un particolare dominio possono indicare </w:t>
      </w:r>
      <w:proofErr w:type="spellStart"/>
      <w:r w:rsidRPr="00554742">
        <w:rPr>
          <w:rFonts w:ascii="Amasis MT Pro" w:hAnsi="Amasis MT Pro" w:cs="Tahoma"/>
          <w:color w:val="auto"/>
          <w:sz w:val="28"/>
          <w:szCs w:val="28"/>
        </w:rPr>
        <w:t>indicare</w:t>
      </w:r>
      <w:proofErr w:type="spellEnd"/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sintomi significativi e aree problematiche per il</w:t>
      </w:r>
    </w:p>
    <w:p w14:paraId="7C6A4827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soggetto, che potrebbero giustificare un’ulteriore valutazione, trattamento e follow-up. Il giudizio clinico dovrebbe guidare il processo</w:t>
      </w:r>
    </w:p>
    <w:p w14:paraId="145EEC4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>decisionale.</w:t>
      </w:r>
    </w:p>
    <w:p w14:paraId="189BB0EC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  <w:r w:rsidRPr="00554742">
        <w:rPr>
          <w:rFonts w:ascii="Amasis MT Pro" w:hAnsi="Amasis MT Pro" w:cs="Tahoma"/>
          <w:color w:val="auto"/>
          <w:sz w:val="28"/>
          <w:szCs w:val="28"/>
        </w:rPr>
        <w:t xml:space="preserve"> </w:t>
      </w:r>
    </w:p>
    <w:p w14:paraId="27DEFFA3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3101E902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154AE92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L'Appendice 3 del DSM-5 (Manuale Diagnostico e Statistico dei Disturbi Mentali, Quinta Edizione) riguarda il "Modello Alternativo dei Disturbi di Personalità". Questo modello è stato sviluppato come un sistema alternativo di diagnosi dei disturbi di personalità, ponendo l'accento su una valutazione più sfumata e dimensionale, piuttosto che categoriale. Ecco una panoramica della valutazione del funzionamento della personalità in questo contesto:</w:t>
      </w:r>
    </w:p>
    <w:p w14:paraId="18B9DD66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2D6F5B09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### Valutazione del Funzionamento della Personalità</w:t>
      </w:r>
    </w:p>
    <w:p w14:paraId="24043EF7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51F04346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Il Modello Alternativo dei Disturbi di Personalità del DSM-5 include una valutazione del funzionamento della personalità che si basa su due elementi principali:</w:t>
      </w:r>
    </w:p>
    <w:p w14:paraId="0951C174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20773DA2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1. **Livello di Funzionamento della Personalità (LPFS - Level of </w:t>
      </w:r>
      <w:proofErr w:type="spell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Personality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</w:t>
      </w:r>
      <w:proofErr w:type="spell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lastRenderedPageBreak/>
        <w:t>Functioning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Scale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):*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</w:t>
      </w:r>
    </w:p>
    <w:p w14:paraId="19843610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**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Identità:*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Valutazione della percezione di sé e delle proprie emozioni.</w:t>
      </w:r>
    </w:p>
    <w:p w14:paraId="001ABEDC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**Auto-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direzione:*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Capacità di perseguire obiettivi coerenti e significativi e di riflettere sui propri comportamenti.</w:t>
      </w:r>
    </w:p>
    <w:p w14:paraId="1D18B67F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**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Empatia:*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Capacità di comprendere e apprezzare le esperienze e i sentimenti altrui.</w:t>
      </w:r>
    </w:p>
    <w:p w14:paraId="581DDEEF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**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Intimità:*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Capacità di stabilire relazioni intime e vicine con gli altri.</w:t>
      </w:r>
    </w:p>
    <w:p w14:paraId="0CFE52EA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13BF978E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Il funzionamento in queste aree viene valutato su una scala da 0 a 4:</w:t>
      </w:r>
    </w:p>
    <w:p w14:paraId="3825CD12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- 0: Funzionamento adeguato</w:t>
      </w:r>
    </w:p>
    <w:p w14:paraId="1D390502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- 1: Lievi difficoltà</w:t>
      </w:r>
    </w:p>
    <w:p w14:paraId="2F81CC8F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- 2: Difficoltà moderate</w:t>
      </w:r>
    </w:p>
    <w:p w14:paraId="21915195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- 3: Difficoltà gravi</w:t>
      </w:r>
    </w:p>
    <w:p w14:paraId="5EF38D7B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- 4: Difficoltà estreme</w:t>
      </w:r>
    </w:p>
    <w:p w14:paraId="4087850B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2A07DD46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0AC09DF3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1A782CC0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2. **Tratti Patologici di 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Personalità:*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</w:t>
      </w:r>
    </w:p>
    <w:p w14:paraId="0F598171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I tratti patologici di personalità</w:t>
      </w: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sono organizzati in cinque ampi domini:</w:t>
      </w:r>
    </w:p>
    <w:p w14:paraId="77C78EA9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  - **</w:t>
      </w:r>
      <w:proofErr w:type="spell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Affectivity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Negativa:*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Emozioni spiacevoli frequenti, come ansia e depressione.</w:t>
      </w:r>
    </w:p>
    <w:p w14:paraId="3DB8D597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  - **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Distacco:*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Evitamento sociale ed emotivo.</w:t>
      </w:r>
    </w:p>
    <w:p w14:paraId="76E6E6C8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  - **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Antagonismo:*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Comportamenti ostili verso gli altri.</w:t>
      </w:r>
    </w:p>
    <w:p w14:paraId="13307A33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  - **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Disinibizione:*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Impulsività e mancanza di autodisciplina.</w:t>
      </w:r>
    </w:p>
    <w:p w14:paraId="45CCAD9A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  - **</w:t>
      </w:r>
      <w:proofErr w:type="spellStart"/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Psicotismo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Percezioni ed esperienze insolite.</w:t>
      </w:r>
    </w:p>
    <w:p w14:paraId="582CB3D4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</w:t>
      </w:r>
    </w:p>
    <w:p w14:paraId="45FB9F69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Ogni dominio include diversi tratti specifici, che vengono valutati in termini di gravità e frequenza.</w:t>
      </w:r>
    </w:p>
    <w:p w14:paraId="611F5F5A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0B99E23B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### Processo di Valutazione</w:t>
      </w:r>
    </w:p>
    <w:p w14:paraId="29889F71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795979C1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1. **Valutazione 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Clinica:*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</w:t>
      </w:r>
    </w:p>
    <w:p w14:paraId="78A0DACB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La valutazione del livello di funzionamento della personalità e dei tratti patologici viene effettuata attraverso interviste cliniche, questionari e osservazioni comportamentali.</w:t>
      </w:r>
    </w:p>
    <w:p w14:paraId="4DF69D59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08FF4610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2. **Interpretazione e 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Diagnosi:*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</w:t>
      </w:r>
    </w:p>
    <w:p w14:paraId="442F886A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6E91119D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4E5D9C56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lastRenderedPageBreak/>
        <w:t xml:space="preserve"> - I clinici utilizzano le informazioni raccolte per determinare la presenza di un disturbo di personalità specifico, basandosi sia sul livello di funzionamento della personalità sia sui tratti patologici presenti.</w:t>
      </w:r>
    </w:p>
    <w:p w14:paraId="78436315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  - Una diagnosi di disturbo di personalità richiede una significativa compromissione nel funzionamento della personalità e la presenza di tratti patologici persistenti.</w:t>
      </w:r>
    </w:p>
    <w:p w14:paraId="4C3D26A5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61007842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### Vantaggi del Modello Alternativo</w:t>
      </w:r>
    </w:p>
    <w:p w14:paraId="6A126087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5E0E121A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- **Dimensionale vs. 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Categoriale:*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Questo approccio dimensionale consente una valutazione più sfumata e continua dei disturbi di personalità rispetto all'approccio categoriale tradizionale.</w:t>
      </w:r>
    </w:p>
    <w:p w14:paraId="5CD96156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- **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Individualizzazione:*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Permette una comprensione più approfondita e personalizzata dei problemi di personalità di un individuo.</w:t>
      </w:r>
    </w:p>
    <w:p w14:paraId="1A77FDAE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- **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Flessibilità:*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Facilita l'identificazione di cambiamenti nel funzionamento della personalità nel tempo e può guidare interventi terapeutici mirati.</w:t>
      </w:r>
    </w:p>
    <w:p w14:paraId="084BC319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5D88431D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### Critiche e Limitazioni</w:t>
      </w:r>
    </w:p>
    <w:p w14:paraId="4F838FBE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052E4E8F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- **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Complessità:*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* La valutazione può essere più</w:t>
      </w: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complessa e richiedere più tempo rispetto all'approccio categoriale tradizionale.</w:t>
      </w:r>
    </w:p>
    <w:p w14:paraId="5C8871F4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- **Accettazione 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Clinica:*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* Non tutti i clinici sono formati o pronti 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ad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adottare questo modello, e potrebbe esserci una resistenza al cambiamento.</w:t>
      </w:r>
    </w:p>
    <w:p w14:paraId="79888BB5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06649871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In conclusione, l'Appendice 3 del DSM-5 offre un approccio alternativo e dettagliato per la valutazione dei disturbi di personalità, ponendo l'accento su una comprensione più sfumata e dimensionale dei problemi di personalità. Questo può portare a diagnosi più precise e interventi terapeutici più efficaci.</w:t>
      </w:r>
    </w:p>
    <w:p w14:paraId="5C38D9ED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0C0D3FC1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73537CBE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PID-5 si riferisce all'Inventario dei Disturbi di Personalità nella sua quinta edizione (</w:t>
      </w:r>
      <w:proofErr w:type="spell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Personality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Inventory for DSM-5), uno strumento utilizzato per valutare i tratti di personalità patologici in linea con il Modello Alternativo per i Disturbi di Personalità (AMPD) presentato nel DSM-5.</w:t>
      </w:r>
    </w:p>
    <w:p w14:paraId="64E5769D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52044CF6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Il PID-5 è costituito da un questionario che misura vari tratti di personalità patologici. Questi tratti sono raggruppati in cinque domini principali:</w:t>
      </w:r>
    </w:p>
    <w:p w14:paraId="0A0950BD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226B0E32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1. **</w:t>
      </w:r>
      <w:proofErr w:type="spell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Emotional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</w:t>
      </w:r>
      <w:proofErr w:type="spell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Dysregulation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(Instabilità </w:t>
      </w:r>
      <w:proofErr w:type="gram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Emotiva)*</w:t>
      </w:r>
      <w:proofErr w:type="gram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*: Questo dominio include tratti </w:t>
      </w: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lastRenderedPageBreak/>
        <w:t>come l'ansia, la labilità emotiva, la depressione e la separazione affettiva. Riguarda la difficoltà a gestire e regolare le emozioni.</w:t>
      </w:r>
    </w:p>
    <w:p w14:paraId="000C5C19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7535ECF1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2. **</w:t>
      </w:r>
      <w:proofErr w:type="spell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Antagonism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(Antagonismo)**: Questo dominio comprende tratti come il comportamento manipolativo, la grandiosità, l'inganno e la tendenza a intimidire gli altri. Si focalizza su atteggiamenti ostili e antagonisti verso gli altri.</w:t>
      </w:r>
    </w:p>
    <w:p w14:paraId="30CFCCCB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2EF056F2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p w14:paraId="55445B87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A782D2C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3. **</w:t>
      </w:r>
      <w:proofErr w:type="spell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Detachment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(Distacco)**: Include tratti come la riservatezza, l'evitamento delle interazioni sociali, l'anedonia e l'introversione. Questo dominio riguarda la tendenza a isolarsi socialmente e a provare un coinvolgimento emotivo ridotto nelle relazioni.</w:t>
      </w:r>
    </w:p>
    <w:p w14:paraId="2F69D6BD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0A5FDDC4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4. **</w:t>
      </w:r>
      <w:proofErr w:type="spell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Disinhibition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(Disinibizione)**: Comprende tratti come l'impulsività, la ricerca di emozioni forti, la noncuranza e la mancanza di responsabilità. Questo dominio riflette la difficoltà a mantenere un comportamento disciplinato e controllato.</w:t>
      </w:r>
    </w:p>
    <w:p w14:paraId="1ACB5829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0601D9F7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5. **</w:t>
      </w:r>
      <w:proofErr w:type="spell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Psychoticism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 xml:space="preserve"> (</w:t>
      </w:r>
      <w:proofErr w:type="spellStart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Psicoticismo</w:t>
      </w:r>
      <w:proofErr w:type="spellEnd"/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)**: Include tratti come le percezioni e le credenze eccentriche, le esperienze cognitive e percettive insolite e i pensieri disorganizzati. Questo dominio si riferisce a caratteristiche che indicano una disconnessione dalla realtà.</w:t>
      </w:r>
    </w:p>
    <w:p w14:paraId="10138DA2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 </w:t>
      </w:r>
    </w:p>
    <w:p w14:paraId="592D3C78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</w:p>
    <w:p w14:paraId="37759F69" w14:textId="77777777" w:rsidR="00E01645" w:rsidRPr="00554742" w:rsidRDefault="00E01645">
      <w:pPr>
        <w:pStyle w:val="Titolo1"/>
        <w:rPr>
          <w:rFonts w:ascii="Amasis MT Pro" w:hAnsi="Amasis MT Pro" w:cs="Arial"/>
          <w:color w:val="auto"/>
          <w:sz w:val="28"/>
          <w:szCs w:val="28"/>
        </w:rPr>
      </w:pPr>
    </w:p>
    <w:p w14:paraId="3671547D" w14:textId="77777777" w:rsidR="00E01645" w:rsidRPr="00554742" w:rsidRDefault="00E01645">
      <w:pPr>
        <w:pStyle w:val="Titolo2"/>
        <w:ind w:left="0" w:firstLine="0"/>
        <w:rPr>
          <w:rFonts w:ascii="Amasis MT Pro" w:eastAsia="Times New Roman" w:hAnsi="Amasis MT Pro" w:cs="Calibri"/>
          <w:color w:val="auto"/>
          <w:kern w:val="2"/>
          <w:sz w:val="28"/>
          <w:szCs w:val="28"/>
        </w:rPr>
      </w:pPr>
      <w:r w:rsidRPr="00554742">
        <w:rPr>
          <w:rFonts w:ascii="Amasis MT Pro" w:eastAsia="Times New Roman" w:hAnsi="Amasis MT Pro" w:cs="Calibri"/>
          <w:color w:val="auto"/>
          <w:kern w:val="2"/>
          <w:sz w:val="28"/>
          <w:szCs w:val="28"/>
        </w:rPr>
        <w:t>Il PID-5 viene utilizzato dai clinici per ottenere una comprensione dettagliata dei tratti di personalità patologici di un individuo, che possono contribuire alla diagnosi e al trattamento dei disturbi di personalità. Lo strumento è particolarmente utile per identificare pattern complessi e sfumati che possono non emergere chiaramente attraverso altre misure diagnostiche più tradizionali.</w:t>
      </w:r>
    </w:p>
    <w:p w14:paraId="34C314FB" w14:textId="77777777" w:rsidR="00E01645" w:rsidRPr="00554742" w:rsidRDefault="00E01645">
      <w:pPr>
        <w:pStyle w:val="Titolo2"/>
        <w:ind w:left="0" w:firstLine="0"/>
        <w:rPr>
          <w:rFonts w:ascii="Amasis MT Pro" w:hAnsi="Amasis MT Pro" w:cs="Tahoma"/>
          <w:color w:val="auto"/>
          <w:sz w:val="28"/>
          <w:szCs w:val="28"/>
        </w:rPr>
      </w:pPr>
    </w:p>
    <w:sectPr w:rsidR="00000000" w:rsidRPr="00554742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1D0ACC4"/>
    <w:lvl w:ilvl="0">
      <w:numFmt w:val="bullet"/>
      <w:lvlText w:val="*"/>
      <w:lvlJc w:val="left"/>
    </w:lvl>
  </w:abstractNum>
  <w:num w:numId="1" w16cid:durableId="96917235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 w16cid:durableId="119531469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60"/>
        </w:rPr>
      </w:lvl>
    </w:lvlOverride>
  </w:num>
  <w:num w:numId="3" w16cid:durableId="20541192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6"/>
        </w:rPr>
      </w:lvl>
    </w:lvlOverride>
  </w:num>
  <w:num w:numId="4" w16cid:durableId="205122298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5" w16cid:durableId="107820703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20"/>
        </w:rPr>
      </w:lvl>
    </w:lvlOverride>
  </w:num>
  <w:num w:numId="6" w16cid:durableId="53296291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8"/>
        </w:rPr>
      </w:lvl>
    </w:lvlOverride>
  </w:num>
  <w:num w:numId="7" w16cid:durableId="128831977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8"/>
        </w:rPr>
      </w:lvl>
    </w:lvlOverride>
  </w:num>
  <w:num w:numId="8" w16cid:durableId="34486345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9" w16cid:durableId="175835863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54742"/>
    <w:rsid w:val="00554742"/>
    <w:rsid w:val="008C18F5"/>
    <w:rsid w:val="00E0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4B7EB"/>
  <w14:defaultImageDpi w14:val="0"/>
  <w15:docId w15:val="{113118E6-55EE-47A2-A223-80CC342B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 w:cs="Times New Roman"/>
      <w:color w:val="000000"/>
      <w:kern w:val="24"/>
      <w:sz w:val="64"/>
      <w:szCs w:val="6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 w:cs="Times New Roman"/>
      <w:color w:val="000000"/>
      <w:kern w:val="24"/>
      <w:sz w:val="56"/>
      <w:szCs w:val="56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 w:cs="Times New Roman"/>
      <w:color w:val="000000"/>
      <w:kern w:val="24"/>
      <w:sz w:val="48"/>
      <w:szCs w:val="4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 w:cs="Times New Roman"/>
      <w:color w:val="000000"/>
      <w:kern w:val="24"/>
      <w:sz w:val="40"/>
      <w:szCs w:val="40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 w:cs="Times New Roman"/>
      <w:color w:val="000000"/>
      <w:kern w:val="24"/>
      <w:sz w:val="40"/>
      <w:szCs w:val="40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 w:cs="Times New Roman"/>
      <w:color w:val="000000"/>
      <w:kern w:val="24"/>
      <w:sz w:val="40"/>
      <w:szCs w:val="40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 w:cs="Times New Roman"/>
      <w:color w:val="000000"/>
      <w:kern w:val="24"/>
      <w:sz w:val="40"/>
      <w:szCs w:val="40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 w:cs="Times New Roman"/>
      <w:color w:val="000000"/>
      <w:kern w:val="24"/>
      <w:sz w:val="40"/>
      <w:szCs w:val="40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 w:cs="Times New Roman"/>
      <w:color w:val="000000"/>
      <w:kern w:val="24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i/>
      <w:i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10748</Words>
  <Characters>61270</Characters>
  <Application>Microsoft Office Word</Application>
  <DocSecurity>0</DocSecurity>
  <Lines>510</Lines>
  <Paragraphs>143</Paragraphs>
  <ScaleCrop>false</ScaleCrop>
  <Company/>
  <LinksUpToDate>false</LinksUpToDate>
  <CharactersWithSpaces>71875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2</cp:revision>
  <cp:lastPrinted>2025-04-27T14:20:00Z</cp:lastPrinted>
  <dcterms:created xsi:type="dcterms:W3CDTF">2025-04-27T14:21:00Z</dcterms:created>
  <dcterms:modified xsi:type="dcterms:W3CDTF">2025-04-27T14:21:00Z</dcterms:modified>
</cp:coreProperties>
</file>