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CF" w:rsidRDefault="00DC70CF" w:rsidP="00DC70CF">
      <w:pPr>
        <w:rPr>
          <w:b/>
        </w:rPr>
      </w:pPr>
      <w:r>
        <w:rPr>
          <w:b/>
        </w:rPr>
        <w:t>Introduzione Psicologia Clinica 2</w:t>
      </w:r>
      <w:r w:rsidR="007B0841">
        <w:rPr>
          <w:b/>
        </w:rPr>
        <w:t xml:space="preserve">  2019</w:t>
      </w:r>
    </w:p>
    <w:p w:rsidR="00DC70CF" w:rsidRDefault="00E26F8D" w:rsidP="00DC70CF">
      <w:pPr>
        <w:rPr>
          <w:b/>
        </w:rPr>
      </w:pPr>
      <w:r>
        <w:rPr>
          <w:b/>
        </w:rPr>
        <w:t xml:space="preserve">Docente Francesco </w:t>
      </w:r>
      <w:r w:rsidR="00DC70CF">
        <w:rPr>
          <w:b/>
        </w:rPr>
        <w:t>ROVETTO</w:t>
      </w:r>
    </w:p>
    <w:p w:rsidR="00E26F8D" w:rsidRPr="00310DE8" w:rsidRDefault="00E26F8D" w:rsidP="00DC70CF">
      <w:pPr>
        <w:rPr>
          <w:b/>
        </w:rPr>
      </w:pPr>
      <w:r w:rsidRPr="00310DE8">
        <w:rPr>
          <w:b/>
        </w:rPr>
        <w:t>CONTENUTI DEL CORSO</w:t>
      </w:r>
    </w:p>
    <w:p w:rsidR="00E26F8D" w:rsidRPr="00AC0B8B" w:rsidRDefault="00E26F8D" w:rsidP="00DC70CF">
      <w:r w:rsidRPr="00AC0B8B">
        <w:t>Il corso si integra col corso di Psicologia clinica del Prof Gabriele Caselli. Gli argomenti trattati riguardano aspetti specifici della diagnostica di disturbi descritti nel DSM-5.</w:t>
      </w:r>
    </w:p>
    <w:p w:rsidR="00E26F8D" w:rsidRPr="00310DE8" w:rsidRDefault="00E26F8D" w:rsidP="00DC70CF">
      <w:pPr>
        <w:rPr>
          <w:b/>
        </w:rPr>
      </w:pPr>
      <w:r w:rsidRPr="00310DE8">
        <w:rPr>
          <w:b/>
        </w:rPr>
        <w:t xml:space="preserve">ARGOMENTI TRATTATI </w:t>
      </w:r>
    </w:p>
    <w:p w:rsidR="00DC70CF" w:rsidRPr="00AC0B8B" w:rsidRDefault="00DC70CF" w:rsidP="00DC70CF">
      <w:r w:rsidRPr="00AC0B8B">
        <w:t xml:space="preserve"> DSM 5 e principali novità rispetto al DSM IV TR</w:t>
      </w:r>
      <w:r w:rsidR="00E26F8D" w:rsidRPr="00AC0B8B">
        <w:t>;</w:t>
      </w:r>
      <w:r w:rsidRPr="00AC0B8B">
        <w:t xml:space="preserve"> Disturbi età evolutiva</w:t>
      </w:r>
      <w:r w:rsidR="00E26F8D" w:rsidRPr="00AC0B8B">
        <w:t>;</w:t>
      </w:r>
      <w:r w:rsidRPr="00AC0B8B">
        <w:t xml:space="preserve"> Disturbi alimentari</w:t>
      </w:r>
      <w:r w:rsidR="00E26F8D" w:rsidRPr="00AC0B8B">
        <w:t>;</w:t>
      </w:r>
      <w:r w:rsidRPr="00AC0B8B">
        <w:t xml:space="preserve"> </w:t>
      </w:r>
      <w:r w:rsidR="004C3F5F" w:rsidRPr="00AC0B8B">
        <w:t>Disturbi da dipendenza</w:t>
      </w:r>
      <w:r w:rsidR="00E26F8D" w:rsidRPr="00AC0B8B">
        <w:t xml:space="preserve">; spettro della </w:t>
      </w:r>
      <w:r w:rsidRPr="00AC0B8B">
        <w:t>Schizofrenia</w:t>
      </w:r>
      <w:r w:rsidR="00E26F8D" w:rsidRPr="00AC0B8B">
        <w:t xml:space="preserve"> e disturbi psicotici; </w:t>
      </w:r>
      <w:r w:rsidRPr="00AC0B8B">
        <w:t>Disturbi Bipolari</w:t>
      </w:r>
      <w:r w:rsidR="00E26F8D" w:rsidRPr="00AC0B8B">
        <w:t xml:space="preserve">; </w:t>
      </w:r>
      <w:r w:rsidRPr="00AC0B8B">
        <w:t xml:space="preserve">Disturbi </w:t>
      </w:r>
      <w:proofErr w:type="spellStart"/>
      <w:r w:rsidRPr="00AC0B8B">
        <w:t>Neurocognitivi</w:t>
      </w:r>
      <w:proofErr w:type="spellEnd"/>
      <w:r w:rsidR="00E26F8D" w:rsidRPr="00AC0B8B">
        <w:t xml:space="preserve">; Disturbi Dissociativi; </w:t>
      </w:r>
      <w:r w:rsidRPr="00AC0B8B">
        <w:t xml:space="preserve"> Disturbi Sonno-Veglia</w:t>
      </w:r>
      <w:r w:rsidR="00E26F8D" w:rsidRPr="00AC0B8B">
        <w:t>;</w:t>
      </w:r>
      <w:r w:rsidRPr="00AC0B8B">
        <w:t xml:space="preserve"> Disturbi Sessuali e Disforia di Genere</w:t>
      </w:r>
    </w:p>
    <w:p w:rsidR="00E26F8D" w:rsidRPr="00310DE8" w:rsidRDefault="00E26F8D" w:rsidP="00DC70CF">
      <w:pPr>
        <w:rPr>
          <w:b/>
        </w:rPr>
      </w:pPr>
      <w:r w:rsidRPr="00310DE8">
        <w:rPr>
          <w:b/>
        </w:rPr>
        <w:t>OBIETTIVI DEL CORSO</w:t>
      </w:r>
    </w:p>
    <w:p w:rsidR="00E26F8D" w:rsidRPr="00AC0B8B" w:rsidRDefault="00E26F8D" w:rsidP="00DC70CF">
      <w:r w:rsidRPr="00AC0B8B">
        <w:t>Al termine del corso lo studente avrà la capacità di saper effettuare una diagnosi di un disturbo e saper elaborare una serie di diagnosi differenziali. Sarà in grado di utilizzare un lessico attuale e</w:t>
      </w:r>
      <w:r w:rsidR="008A4D32">
        <w:t xml:space="preserve"> condiviso per </w:t>
      </w:r>
      <w:r w:rsidR="00AC0B8B" w:rsidRPr="00AC0B8B">
        <w:t>la diagnosi.</w:t>
      </w:r>
    </w:p>
    <w:p w:rsidR="00AC0B8B" w:rsidRPr="00310DE8" w:rsidRDefault="00AC0B8B" w:rsidP="00DC70CF">
      <w:pPr>
        <w:rPr>
          <w:b/>
        </w:rPr>
      </w:pPr>
      <w:r w:rsidRPr="00310DE8">
        <w:rPr>
          <w:b/>
        </w:rPr>
        <w:t>ESAME</w:t>
      </w:r>
    </w:p>
    <w:p w:rsidR="00AC0B8B" w:rsidRDefault="00310DE8" w:rsidP="00DC70CF">
      <w:r>
        <w:t xml:space="preserve">Scritto </w:t>
      </w:r>
      <w:r w:rsidR="0020402F">
        <w:t>a scelte multiple con un paio di domande aperte;</w:t>
      </w:r>
      <w:bookmarkStart w:id="0" w:name="_GoBack"/>
      <w:bookmarkEnd w:id="0"/>
      <w:r>
        <w:t xml:space="preserve"> possibile integrazione </w:t>
      </w:r>
      <w:r w:rsidR="008A4D32">
        <w:t>o</w:t>
      </w:r>
      <w:r w:rsidR="00AC0B8B">
        <w:t>rale</w:t>
      </w:r>
    </w:p>
    <w:p w:rsidR="00AC0B8B" w:rsidRPr="00310DE8" w:rsidRDefault="00AC0B8B" w:rsidP="00DC70CF">
      <w:pPr>
        <w:rPr>
          <w:b/>
        </w:rPr>
      </w:pPr>
      <w:r w:rsidRPr="00310DE8">
        <w:rPr>
          <w:b/>
        </w:rPr>
        <w:t>PREPARAZIONE ALLO STUDIO</w:t>
      </w:r>
    </w:p>
    <w:p w:rsidR="00AC0B8B" w:rsidRDefault="00AC0B8B" w:rsidP="00DC70CF">
      <w:r>
        <w:t>Il docente consegna all’inizio del corso un calendario dettagliato in cui viene esplicitato il contenuto di tutte le lezioni. Lo studente viene invitato a leggere in anticipo il capitolo relativo alla lezione in modo tate da poter trarre il massimo dalle spiegazioni e dagli esempi forniti dal docente.</w:t>
      </w:r>
    </w:p>
    <w:p w:rsidR="00AC0B8B" w:rsidRPr="00310DE8" w:rsidRDefault="00AC0B8B" w:rsidP="00DC70CF">
      <w:pPr>
        <w:rPr>
          <w:b/>
        </w:rPr>
      </w:pPr>
      <w:r w:rsidRPr="00310DE8">
        <w:rPr>
          <w:b/>
        </w:rPr>
        <w:t>BIBLIOGRAFIA</w:t>
      </w:r>
    </w:p>
    <w:p w:rsidR="00AC0B8B" w:rsidRPr="00AC0B8B" w:rsidRDefault="00310DE8" w:rsidP="00DC70CF">
      <w:r>
        <w:t xml:space="preserve">Weiss Roberts L., </w:t>
      </w:r>
      <w:proofErr w:type="spellStart"/>
      <w:r>
        <w:t>Louie</w:t>
      </w:r>
      <w:proofErr w:type="spellEnd"/>
      <w:r>
        <w:t xml:space="preserve"> A.K. (2017) </w:t>
      </w:r>
      <w:r w:rsidR="00AC0B8B">
        <w:t>DSM-5 Istruzioni per l’</w:t>
      </w:r>
      <w:r>
        <w:t>uso. Raffaello Cortina ed</w:t>
      </w:r>
      <w:r w:rsidR="008A4D32">
        <w:t>.</w:t>
      </w:r>
      <w:r>
        <w:t xml:space="preserve"> </w:t>
      </w:r>
    </w:p>
    <w:p w:rsidR="00AC0B8B" w:rsidRPr="00E26F8D" w:rsidRDefault="00AC0B8B" w:rsidP="00DC70CF">
      <w:pPr>
        <w:rPr>
          <w:b/>
        </w:rPr>
      </w:pPr>
    </w:p>
    <w:p w:rsidR="005324A0" w:rsidRDefault="005324A0"/>
    <w:sectPr w:rsidR="00532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F"/>
    <w:rsid w:val="0020402F"/>
    <w:rsid w:val="002D6C16"/>
    <w:rsid w:val="00310DE8"/>
    <w:rsid w:val="004C3F5F"/>
    <w:rsid w:val="005324A0"/>
    <w:rsid w:val="00563B42"/>
    <w:rsid w:val="007B0841"/>
    <w:rsid w:val="008A4D32"/>
    <w:rsid w:val="00A27094"/>
    <w:rsid w:val="00AC0B8B"/>
    <w:rsid w:val="00B75798"/>
    <w:rsid w:val="00CE26E2"/>
    <w:rsid w:val="00DC70CF"/>
    <w:rsid w:val="00E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AEF8"/>
  <w15:chartTrackingRefBased/>
  <w15:docId w15:val="{39D91918-9186-4B36-A58A-2683BB30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C70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ROVETTO</dc:creator>
  <cp:keywords/>
  <dc:description/>
  <cp:lastModifiedBy>FRANCESCO ROVETTO</cp:lastModifiedBy>
  <cp:revision>3</cp:revision>
  <cp:lastPrinted>2019-03-01T10:42:00Z</cp:lastPrinted>
  <dcterms:created xsi:type="dcterms:W3CDTF">2019-03-01T19:23:00Z</dcterms:created>
  <dcterms:modified xsi:type="dcterms:W3CDTF">2019-03-01T19:25:00Z</dcterms:modified>
</cp:coreProperties>
</file>